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0E" w:rsidRPr="00D10934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22300E" w:rsidRPr="00D10934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54237" w:rsidRPr="00D10934">
        <w:rPr>
          <w:rFonts w:ascii="Times New Roman" w:hAnsi="Times New Roman"/>
          <w:sz w:val="24"/>
          <w:szCs w:val="24"/>
        </w:rPr>
        <w:t xml:space="preserve">                  </w:t>
      </w:r>
      <w:r w:rsidRPr="00D10934">
        <w:rPr>
          <w:rFonts w:ascii="Times New Roman" w:hAnsi="Times New Roman"/>
          <w:sz w:val="24"/>
          <w:szCs w:val="24"/>
        </w:rPr>
        <w:t>РОССИЙСКАЯ ФЕДЕРАЦИЯ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РОСТОВСКАЯ ОБЛАСТЬ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РЕМОНТНЕНСКИЙ РАЙОН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«РЕМОНТНЕНСКОЕ СЕЛЬСКОЕ ПОСЕЛЕНИЕ»</w:t>
      </w:r>
    </w:p>
    <w:p w:rsidR="0022300E" w:rsidRPr="00D10934" w:rsidRDefault="0022300E" w:rsidP="0022300E">
      <w:pPr>
        <w:jc w:val="center"/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СОБРАНИЕ ДЕПУТАТОВ РЕМОНТНЕНСКОГО СЕЛЬСКОГО ПОСЕЛЕНИЯ</w:t>
      </w:r>
    </w:p>
    <w:p w:rsidR="0022300E" w:rsidRPr="00D10934" w:rsidRDefault="0022300E" w:rsidP="0022300E">
      <w:pPr>
        <w:tabs>
          <w:tab w:val="center" w:pos="2137"/>
          <w:tab w:val="right" w:pos="4275"/>
        </w:tabs>
        <w:jc w:val="center"/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tabs>
          <w:tab w:val="center" w:pos="2137"/>
          <w:tab w:val="right" w:pos="4275"/>
        </w:tabs>
        <w:jc w:val="center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>РЕШЕНИЕ №</w:t>
      </w:r>
      <w:r w:rsidR="009E0A67">
        <w:rPr>
          <w:rFonts w:ascii="Times New Roman" w:hAnsi="Times New Roman"/>
          <w:b/>
          <w:sz w:val="24"/>
          <w:szCs w:val="24"/>
        </w:rPr>
        <w:t>96</w:t>
      </w:r>
    </w:p>
    <w:p w:rsidR="0022300E" w:rsidRPr="00D10934" w:rsidRDefault="0022300E" w:rsidP="0022300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 </w:t>
      </w:r>
      <w:r w:rsidR="000179C1">
        <w:rPr>
          <w:rFonts w:ascii="Times New Roman" w:hAnsi="Times New Roman"/>
          <w:b/>
          <w:sz w:val="24"/>
          <w:szCs w:val="24"/>
        </w:rPr>
        <w:t>0</w:t>
      </w:r>
      <w:r w:rsidR="009E0A67">
        <w:rPr>
          <w:rFonts w:ascii="Times New Roman" w:hAnsi="Times New Roman"/>
          <w:b/>
          <w:sz w:val="24"/>
          <w:szCs w:val="24"/>
        </w:rPr>
        <w:t>5</w:t>
      </w:r>
      <w:r w:rsidRPr="00D10934">
        <w:rPr>
          <w:rFonts w:ascii="Times New Roman" w:hAnsi="Times New Roman"/>
          <w:b/>
          <w:sz w:val="24"/>
          <w:szCs w:val="24"/>
        </w:rPr>
        <w:t>.</w:t>
      </w:r>
      <w:r w:rsidR="00006CB1">
        <w:rPr>
          <w:rFonts w:ascii="Times New Roman" w:hAnsi="Times New Roman"/>
          <w:b/>
          <w:sz w:val="24"/>
          <w:szCs w:val="24"/>
        </w:rPr>
        <w:t>0</w:t>
      </w:r>
      <w:r w:rsidR="009E0A67">
        <w:rPr>
          <w:rFonts w:ascii="Times New Roman" w:hAnsi="Times New Roman"/>
          <w:b/>
          <w:sz w:val="24"/>
          <w:szCs w:val="24"/>
        </w:rPr>
        <w:t>3</w:t>
      </w:r>
      <w:r w:rsidRPr="00D10934">
        <w:rPr>
          <w:rFonts w:ascii="Times New Roman" w:hAnsi="Times New Roman"/>
          <w:b/>
          <w:sz w:val="24"/>
          <w:szCs w:val="24"/>
        </w:rPr>
        <w:t>.202</w:t>
      </w:r>
      <w:r w:rsidR="00006CB1">
        <w:rPr>
          <w:rFonts w:ascii="Times New Roman" w:hAnsi="Times New Roman"/>
          <w:b/>
          <w:sz w:val="24"/>
          <w:szCs w:val="24"/>
        </w:rPr>
        <w:t>4</w:t>
      </w:r>
      <w:r w:rsidRPr="00D10934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</w:t>
      </w:r>
      <w:r w:rsidR="00454237" w:rsidRPr="00D10934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D10934">
        <w:rPr>
          <w:rFonts w:ascii="Times New Roman" w:hAnsi="Times New Roman"/>
          <w:b/>
          <w:sz w:val="24"/>
          <w:szCs w:val="24"/>
        </w:rPr>
        <w:t>с. Ремонтное</w:t>
      </w:r>
      <w:r w:rsidRPr="00D10934">
        <w:rPr>
          <w:rFonts w:ascii="Times New Roman" w:hAnsi="Times New Roman"/>
          <w:sz w:val="24"/>
          <w:szCs w:val="24"/>
        </w:rPr>
        <w:t xml:space="preserve"> </w:t>
      </w:r>
    </w:p>
    <w:p w:rsidR="0022300E" w:rsidRPr="00D10934" w:rsidRDefault="0022300E" w:rsidP="0022300E">
      <w:pPr>
        <w:ind w:left="-540"/>
        <w:rPr>
          <w:rFonts w:ascii="Times New Roman" w:hAnsi="Times New Roman"/>
          <w:b/>
          <w:sz w:val="24"/>
          <w:szCs w:val="24"/>
        </w:rPr>
      </w:pPr>
      <w:r w:rsidRPr="00D10934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>О внесении изменений в решение Собрания депутатов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 xml:space="preserve"> «О бюджете Ремонтненского сельского поселения 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 xml:space="preserve"> Ремонтненского района на 202</w:t>
      </w:r>
      <w:r w:rsidR="00C047D4">
        <w:rPr>
          <w:rFonts w:ascii="Times New Roman" w:hAnsi="Times New Roman"/>
          <w:b/>
          <w:sz w:val="24"/>
          <w:szCs w:val="24"/>
        </w:rPr>
        <w:t>4</w:t>
      </w:r>
      <w:r w:rsidRPr="00006CB1">
        <w:rPr>
          <w:rFonts w:ascii="Times New Roman" w:hAnsi="Times New Roman"/>
          <w:b/>
          <w:sz w:val="24"/>
          <w:szCs w:val="24"/>
        </w:rPr>
        <w:t xml:space="preserve"> год и на плановый 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 xml:space="preserve"> период 202</w:t>
      </w:r>
      <w:r w:rsidR="00C047D4">
        <w:rPr>
          <w:rFonts w:ascii="Times New Roman" w:hAnsi="Times New Roman"/>
          <w:b/>
          <w:sz w:val="24"/>
          <w:szCs w:val="24"/>
        </w:rPr>
        <w:t>5</w:t>
      </w:r>
      <w:r w:rsidRPr="00006CB1">
        <w:rPr>
          <w:rFonts w:ascii="Times New Roman" w:hAnsi="Times New Roman"/>
          <w:b/>
          <w:sz w:val="24"/>
          <w:szCs w:val="24"/>
        </w:rPr>
        <w:t xml:space="preserve"> и 202</w:t>
      </w:r>
      <w:r w:rsidR="00C047D4">
        <w:rPr>
          <w:rFonts w:ascii="Times New Roman" w:hAnsi="Times New Roman"/>
          <w:b/>
          <w:sz w:val="24"/>
          <w:szCs w:val="24"/>
        </w:rPr>
        <w:t>6</w:t>
      </w:r>
      <w:r w:rsidRPr="00006CB1">
        <w:rPr>
          <w:rFonts w:ascii="Times New Roman" w:hAnsi="Times New Roman"/>
          <w:b/>
          <w:sz w:val="24"/>
          <w:szCs w:val="24"/>
        </w:rPr>
        <w:t xml:space="preserve"> годов».</w:t>
      </w:r>
    </w:p>
    <w:p w:rsidR="00006CB1" w:rsidRPr="00006CB1" w:rsidRDefault="00006CB1" w:rsidP="00006CB1">
      <w:pPr>
        <w:ind w:left="-540"/>
        <w:rPr>
          <w:rFonts w:ascii="Times New Roman" w:hAnsi="Times New Roman"/>
          <w:b/>
          <w:sz w:val="24"/>
          <w:szCs w:val="24"/>
        </w:rPr>
      </w:pPr>
    </w:p>
    <w:p w:rsidR="00006CB1" w:rsidRPr="00006CB1" w:rsidRDefault="00006CB1" w:rsidP="00006CB1">
      <w:pPr>
        <w:ind w:left="-540"/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 xml:space="preserve">                Принято собранием депутатов</w:t>
      </w:r>
    </w:p>
    <w:p w:rsidR="00006CB1" w:rsidRPr="00006CB1" w:rsidRDefault="00006CB1" w:rsidP="00006CB1">
      <w:pPr>
        <w:ind w:left="-539" w:firstLine="709"/>
        <w:rPr>
          <w:rFonts w:ascii="Times New Roman" w:hAnsi="Times New Roman"/>
          <w:b/>
          <w:sz w:val="24"/>
          <w:szCs w:val="24"/>
        </w:rPr>
      </w:pPr>
      <w:r w:rsidRPr="00006CB1">
        <w:rPr>
          <w:rFonts w:ascii="Times New Roman" w:hAnsi="Times New Roman"/>
          <w:b/>
          <w:sz w:val="24"/>
          <w:szCs w:val="24"/>
        </w:rPr>
        <w:t>Статья 1</w:t>
      </w:r>
    </w:p>
    <w:p w:rsidR="00006CB1" w:rsidRPr="00006CB1" w:rsidRDefault="00006CB1" w:rsidP="00006CB1">
      <w:pPr>
        <w:rPr>
          <w:rFonts w:ascii="Times New Roman" w:hAnsi="Times New Roman"/>
          <w:b/>
          <w:sz w:val="24"/>
          <w:szCs w:val="24"/>
        </w:rPr>
      </w:pPr>
    </w:p>
    <w:p w:rsidR="00006CB1" w:rsidRPr="00006CB1" w:rsidRDefault="00006CB1" w:rsidP="00006CB1">
      <w:pPr>
        <w:pStyle w:val="ConsPlusTitle"/>
        <w:jc w:val="both"/>
        <w:rPr>
          <w:b w:val="0"/>
          <w:bCs w:val="0"/>
          <w:lang w:eastAsia="en-US"/>
        </w:rPr>
      </w:pPr>
      <w:r w:rsidRPr="00006CB1">
        <w:rPr>
          <w:b w:val="0"/>
          <w:bCs w:val="0"/>
          <w:lang w:eastAsia="en-US"/>
        </w:rPr>
        <w:t>Внести в Решение Собрания депутатов от 28 декабря 202</w:t>
      </w:r>
      <w:r w:rsidR="00C047D4">
        <w:rPr>
          <w:b w:val="0"/>
          <w:bCs w:val="0"/>
          <w:lang w:eastAsia="en-US"/>
        </w:rPr>
        <w:t>3</w:t>
      </w:r>
      <w:r w:rsidRPr="00006CB1">
        <w:rPr>
          <w:b w:val="0"/>
          <w:bCs w:val="0"/>
          <w:lang w:eastAsia="en-US"/>
        </w:rPr>
        <w:t xml:space="preserve"> года №</w:t>
      </w:r>
      <w:r w:rsidR="00C047D4">
        <w:rPr>
          <w:b w:val="0"/>
          <w:bCs w:val="0"/>
          <w:lang w:eastAsia="en-US"/>
        </w:rPr>
        <w:t>93</w:t>
      </w:r>
      <w:r w:rsidRPr="00006CB1">
        <w:rPr>
          <w:b w:val="0"/>
          <w:bCs w:val="0"/>
          <w:lang w:eastAsia="en-US"/>
        </w:rPr>
        <w:t xml:space="preserve"> «О бюджете Ремонтненского сельского поселения Ремонтненского района на 202</w:t>
      </w:r>
      <w:r w:rsidR="00C047D4">
        <w:rPr>
          <w:b w:val="0"/>
          <w:bCs w:val="0"/>
          <w:lang w:eastAsia="en-US"/>
        </w:rPr>
        <w:t>4</w:t>
      </w:r>
      <w:r w:rsidRPr="00006CB1">
        <w:rPr>
          <w:b w:val="0"/>
          <w:bCs w:val="0"/>
          <w:lang w:eastAsia="en-US"/>
        </w:rPr>
        <w:t xml:space="preserve"> год и на плановый период 202</w:t>
      </w:r>
      <w:r w:rsidR="00C047D4">
        <w:rPr>
          <w:b w:val="0"/>
          <w:bCs w:val="0"/>
          <w:lang w:eastAsia="en-US"/>
        </w:rPr>
        <w:t>5</w:t>
      </w:r>
      <w:r w:rsidRPr="00006CB1">
        <w:rPr>
          <w:b w:val="0"/>
          <w:bCs w:val="0"/>
          <w:lang w:eastAsia="en-US"/>
        </w:rPr>
        <w:t xml:space="preserve"> и 202</w:t>
      </w:r>
      <w:r w:rsidR="00C047D4">
        <w:rPr>
          <w:b w:val="0"/>
          <w:bCs w:val="0"/>
          <w:lang w:eastAsia="en-US"/>
        </w:rPr>
        <w:t>6</w:t>
      </w:r>
      <w:r w:rsidRPr="00006CB1">
        <w:rPr>
          <w:b w:val="0"/>
          <w:bCs w:val="0"/>
          <w:lang w:eastAsia="en-US"/>
        </w:rPr>
        <w:t xml:space="preserve"> годов» следующие изменения:</w:t>
      </w:r>
    </w:p>
    <w:p w:rsidR="00006CB1" w:rsidRPr="000179C1" w:rsidRDefault="00006CB1" w:rsidP="000179C1">
      <w:pPr>
        <w:pStyle w:val="af2"/>
        <w:numPr>
          <w:ilvl w:val="0"/>
          <w:numId w:val="10"/>
        </w:numPr>
      </w:pPr>
      <w:r w:rsidRPr="000179C1">
        <w:t>в части 1 статьи 1:</w:t>
      </w:r>
    </w:p>
    <w:p w:rsidR="000179C1" w:rsidRPr="000179C1" w:rsidRDefault="000179C1" w:rsidP="000179C1">
      <w:pPr>
        <w:ind w:left="360"/>
        <w:rPr>
          <w:rFonts w:ascii="Times New Roman" w:hAnsi="Times New Roman"/>
          <w:sz w:val="24"/>
          <w:szCs w:val="24"/>
        </w:rPr>
      </w:pPr>
      <w:r w:rsidRPr="000179C1">
        <w:rPr>
          <w:rFonts w:ascii="Times New Roman" w:hAnsi="Times New Roman"/>
          <w:sz w:val="24"/>
          <w:szCs w:val="24"/>
        </w:rPr>
        <w:t xml:space="preserve">        а) в пункте 1 цифры «27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9C1">
        <w:rPr>
          <w:rFonts w:ascii="Times New Roman" w:hAnsi="Times New Roman"/>
          <w:sz w:val="24"/>
          <w:szCs w:val="24"/>
        </w:rPr>
        <w:t>193,4»</w:t>
      </w:r>
      <w:r>
        <w:rPr>
          <w:rFonts w:ascii="Times New Roman" w:hAnsi="Times New Roman"/>
          <w:sz w:val="24"/>
          <w:szCs w:val="24"/>
        </w:rPr>
        <w:t xml:space="preserve"> заменить цифрами «28 693,4»</w:t>
      </w:r>
    </w:p>
    <w:p w:rsidR="00006CB1" w:rsidRPr="00006CB1" w:rsidRDefault="00006CB1" w:rsidP="00006CB1">
      <w:pPr>
        <w:rPr>
          <w:rFonts w:ascii="Times New Roman" w:hAnsi="Times New Roman"/>
          <w:sz w:val="24"/>
          <w:szCs w:val="24"/>
        </w:rPr>
      </w:pPr>
      <w:r w:rsidRPr="00006CB1">
        <w:rPr>
          <w:rFonts w:ascii="Times New Roman" w:hAnsi="Times New Roman"/>
          <w:sz w:val="24"/>
          <w:szCs w:val="24"/>
        </w:rPr>
        <w:t xml:space="preserve"> </w:t>
      </w:r>
      <w:r w:rsidR="000179C1">
        <w:rPr>
          <w:rFonts w:ascii="Times New Roman" w:hAnsi="Times New Roman"/>
          <w:sz w:val="24"/>
          <w:szCs w:val="24"/>
        </w:rPr>
        <w:t xml:space="preserve">             б</w:t>
      </w:r>
      <w:r w:rsidRPr="00006CB1">
        <w:rPr>
          <w:rFonts w:ascii="Times New Roman" w:hAnsi="Times New Roman"/>
          <w:sz w:val="24"/>
          <w:szCs w:val="24"/>
        </w:rPr>
        <w:t>) в пункте 2 цифры «2</w:t>
      </w:r>
      <w:r w:rsidR="000179C1">
        <w:rPr>
          <w:rFonts w:ascii="Times New Roman" w:hAnsi="Times New Roman"/>
          <w:sz w:val="24"/>
          <w:szCs w:val="24"/>
        </w:rPr>
        <w:t>9 436,6</w:t>
      </w:r>
      <w:r w:rsidRPr="00006CB1">
        <w:rPr>
          <w:rFonts w:ascii="Times New Roman" w:hAnsi="Times New Roman"/>
          <w:sz w:val="24"/>
          <w:szCs w:val="24"/>
        </w:rPr>
        <w:t>» заменить цифрами «</w:t>
      </w:r>
      <w:r w:rsidR="000179C1">
        <w:rPr>
          <w:rFonts w:ascii="Times New Roman" w:hAnsi="Times New Roman"/>
          <w:sz w:val="24"/>
          <w:szCs w:val="24"/>
        </w:rPr>
        <w:t>30 936,6</w:t>
      </w:r>
      <w:r w:rsidRPr="00006CB1">
        <w:rPr>
          <w:rFonts w:ascii="Times New Roman" w:hAnsi="Times New Roman"/>
          <w:sz w:val="24"/>
          <w:szCs w:val="24"/>
        </w:rPr>
        <w:t>».</w:t>
      </w:r>
    </w:p>
    <w:p w:rsidR="00006CB1" w:rsidRPr="00006CB1" w:rsidRDefault="00006CB1" w:rsidP="00006CB1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  <w:r w:rsidRPr="00006CB1">
        <w:rPr>
          <w:rFonts w:ascii="Times New Roman" w:hAnsi="Times New Roman"/>
          <w:sz w:val="24"/>
          <w:szCs w:val="24"/>
        </w:rPr>
        <w:tab/>
      </w:r>
    </w:p>
    <w:p w:rsidR="00006CB1" w:rsidRDefault="00006CB1" w:rsidP="00D7211C">
      <w:r w:rsidRPr="00006CB1">
        <w:rPr>
          <w:rFonts w:ascii="Times New Roman" w:hAnsi="Times New Roman"/>
          <w:sz w:val="24"/>
          <w:szCs w:val="24"/>
        </w:rPr>
        <w:t xml:space="preserve">     </w:t>
      </w:r>
    </w:p>
    <w:p w:rsidR="00D7211C" w:rsidRPr="00006CB1" w:rsidRDefault="00D7211C" w:rsidP="00D7211C">
      <w:pPr>
        <w:pStyle w:val="ConsPlusNormal"/>
        <w:ind w:firstLine="0"/>
        <w:contextualSpacing/>
        <w:jc w:val="both"/>
      </w:pPr>
      <w:r>
        <w:t xml:space="preserve">      2) Утвердить распределение межбюджетных трансфертов бюджету Ремонтненского сельского поселения Ремонтненского района на 2024 год и плановый период 2025 и 2026 годов </w:t>
      </w:r>
      <w:r w:rsidR="00DF4E7A">
        <w:t xml:space="preserve">из бюджета Ремонтненского района, </w:t>
      </w:r>
      <w:r>
        <w:t>согласно приложению 8 к настоящему решению.</w:t>
      </w:r>
    </w:p>
    <w:p w:rsidR="00D7211C" w:rsidRDefault="00006CB1" w:rsidP="00006CB1">
      <w:pPr>
        <w:pStyle w:val="ConsPlusNormal"/>
        <w:spacing w:line="360" w:lineRule="auto"/>
        <w:ind w:firstLine="0"/>
        <w:jc w:val="both"/>
      </w:pPr>
      <w:r w:rsidRPr="00006CB1">
        <w:t xml:space="preserve">    </w:t>
      </w:r>
      <w:r w:rsidR="0002645D">
        <w:t xml:space="preserve">  </w:t>
      </w:r>
    </w:p>
    <w:p w:rsidR="00006CB1" w:rsidRPr="00006CB1" w:rsidRDefault="00D7211C" w:rsidP="00006CB1">
      <w:pPr>
        <w:pStyle w:val="ConsPlusNormal"/>
        <w:spacing w:line="360" w:lineRule="auto"/>
        <w:ind w:firstLine="0"/>
        <w:jc w:val="both"/>
      </w:pPr>
      <w:r>
        <w:t xml:space="preserve">      3</w:t>
      </w:r>
      <w:r w:rsidR="00006CB1" w:rsidRPr="00006CB1">
        <w:t xml:space="preserve">) приложение </w:t>
      </w:r>
      <w:r w:rsidR="000179C1">
        <w:t>1</w:t>
      </w:r>
      <w:r w:rsidR="00006CB1" w:rsidRPr="00006CB1">
        <w:t xml:space="preserve"> изложить в следующей редакции:</w:t>
      </w: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  <w:r w:rsidRPr="00D109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0179C1" w:rsidRPr="00D10934" w:rsidRDefault="000179C1" w:rsidP="000179C1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</w:rPr>
        <w:t xml:space="preserve"> </w:t>
      </w:r>
      <w:r w:rsidRPr="00D10934">
        <w:rPr>
          <w:rFonts w:ascii="Times New Roman" w:hAnsi="Times New Roman"/>
          <w:sz w:val="22"/>
          <w:szCs w:val="22"/>
        </w:rPr>
        <w:t xml:space="preserve">Приложение № 1 </w:t>
      </w:r>
    </w:p>
    <w:p w:rsidR="00A62ABA" w:rsidRPr="00A62ABA" w:rsidRDefault="00A62ABA" w:rsidP="00A62ABA">
      <w:pPr>
        <w:tabs>
          <w:tab w:val="left" w:pos="4333"/>
          <w:tab w:val="right" w:pos="9638"/>
        </w:tabs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к решению от </w:t>
      </w:r>
      <w:r>
        <w:rPr>
          <w:rFonts w:ascii="Times New Roman" w:hAnsi="Times New Roman"/>
          <w:sz w:val="22"/>
          <w:szCs w:val="22"/>
        </w:rPr>
        <w:t>0</w:t>
      </w:r>
      <w:r w:rsidR="009E0A67">
        <w:rPr>
          <w:rFonts w:ascii="Times New Roman" w:hAnsi="Times New Roman"/>
          <w:sz w:val="22"/>
          <w:szCs w:val="22"/>
        </w:rPr>
        <w:t>5</w:t>
      </w:r>
      <w:r w:rsidRPr="00A62ABA">
        <w:rPr>
          <w:rFonts w:ascii="Times New Roman" w:hAnsi="Times New Roman"/>
          <w:sz w:val="22"/>
          <w:szCs w:val="22"/>
        </w:rPr>
        <w:t>.0</w:t>
      </w:r>
      <w:r w:rsidR="009E0A67">
        <w:rPr>
          <w:rFonts w:ascii="Times New Roman" w:hAnsi="Times New Roman"/>
          <w:sz w:val="22"/>
          <w:szCs w:val="22"/>
        </w:rPr>
        <w:t>3</w:t>
      </w:r>
      <w:r w:rsidRPr="00A62ABA">
        <w:rPr>
          <w:rFonts w:ascii="Times New Roman" w:hAnsi="Times New Roman"/>
          <w:sz w:val="22"/>
          <w:szCs w:val="22"/>
        </w:rPr>
        <w:t xml:space="preserve">.2024 № </w:t>
      </w:r>
      <w:r w:rsidR="009E0A67">
        <w:rPr>
          <w:rFonts w:ascii="Times New Roman" w:hAnsi="Times New Roman"/>
          <w:sz w:val="22"/>
          <w:szCs w:val="22"/>
        </w:rPr>
        <w:t>96</w:t>
      </w:r>
    </w:p>
    <w:p w:rsidR="00A62ABA" w:rsidRPr="00A62ABA" w:rsidRDefault="00A62ABA" w:rsidP="00A62ABA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«О внесении изменений в решение Собрания депутатов</w:t>
      </w:r>
    </w:p>
    <w:p w:rsidR="00A62ABA" w:rsidRDefault="00A62ABA" w:rsidP="00A62ABA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«О бюджете </w:t>
      </w:r>
      <w:r>
        <w:rPr>
          <w:rFonts w:ascii="Times New Roman" w:hAnsi="Times New Roman"/>
          <w:sz w:val="22"/>
          <w:szCs w:val="22"/>
        </w:rPr>
        <w:t xml:space="preserve">Ремонтненского сельского поселения </w:t>
      </w:r>
    </w:p>
    <w:p w:rsidR="00A62ABA" w:rsidRPr="00A62ABA" w:rsidRDefault="00A62ABA" w:rsidP="00A62ABA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Ремонтненского района на 2024 год</w:t>
      </w:r>
    </w:p>
    <w:p w:rsidR="00A62ABA" w:rsidRPr="00A62ABA" w:rsidRDefault="00A62ABA" w:rsidP="00A62ABA">
      <w:pPr>
        <w:widowControl w:val="0"/>
        <w:tabs>
          <w:tab w:val="center" w:pos="5141"/>
          <w:tab w:val="right" w:pos="9638"/>
        </w:tabs>
        <w:ind w:left="644"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и на плановый период 2025 и 2026 годов»</w:t>
      </w:r>
    </w:p>
    <w:p w:rsidR="000179C1" w:rsidRPr="00D10934" w:rsidRDefault="000179C1" w:rsidP="000179C1">
      <w:pPr>
        <w:pStyle w:val="Web"/>
        <w:spacing w:before="0" w:after="0" w:line="240" w:lineRule="exact"/>
        <w:ind w:left="9912"/>
        <w:jc w:val="right"/>
        <w:rPr>
          <w:rStyle w:val="hl41"/>
          <w:rFonts w:ascii="Times New Roman" w:hAnsi="Times New Roman"/>
          <w:sz w:val="24"/>
          <w:szCs w:val="24"/>
        </w:rPr>
      </w:pPr>
    </w:p>
    <w:p w:rsidR="000179C1" w:rsidRPr="00D10934" w:rsidRDefault="000179C1" w:rsidP="000179C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D10934">
        <w:rPr>
          <w:rStyle w:val="hl41"/>
          <w:rFonts w:ascii="Times New Roman" w:hAnsi="Times New Roman"/>
          <w:sz w:val="24"/>
          <w:szCs w:val="24"/>
        </w:rPr>
        <w:t xml:space="preserve">                           Объем поступлений доходов бюджета Ремонтненского сельского поселения</w:t>
      </w:r>
    </w:p>
    <w:p w:rsidR="000179C1" w:rsidRPr="00D10934" w:rsidRDefault="000179C1" w:rsidP="000179C1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  <w:r w:rsidRPr="00D10934">
        <w:rPr>
          <w:rStyle w:val="hl41"/>
          <w:rFonts w:ascii="Times New Roman" w:hAnsi="Times New Roman"/>
          <w:sz w:val="24"/>
          <w:szCs w:val="24"/>
        </w:rPr>
        <w:t>Ремонтненского района на 2024 год и на плановый период 2025 и 2026 годов</w:t>
      </w:r>
      <w:r w:rsidRPr="00D109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4453"/>
        <w:gridCol w:w="1263"/>
        <w:gridCol w:w="1126"/>
        <w:gridCol w:w="1174"/>
      </w:tblGrid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Код бюджетной классификации РФ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Наименование   статьи доходов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2026год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</w:tr>
      <w:tr w:rsidR="000179C1" w:rsidRPr="00D10934" w:rsidTr="000179C1">
        <w:trPr>
          <w:trHeight w:val="270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D05B3E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28 693,4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23</w:t>
            </w:r>
            <w:r>
              <w:rPr>
                <w:rFonts w:ascii="Times New Roman" w:hAnsi="Times New Roman"/>
                <w:b/>
                <w:sz w:val="20"/>
              </w:rPr>
              <w:t> 409,1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0179C1" w:rsidRPr="00D10934" w:rsidTr="000179C1">
        <w:trPr>
          <w:trHeight w:val="270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1 00 00000 00 0000 000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t> 822,2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10 433,5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10 456,4</w:t>
            </w:r>
          </w:p>
        </w:tc>
      </w:tr>
      <w:tr w:rsidR="000179C1" w:rsidRPr="00D10934" w:rsidTr="000179C1">
        <w:trPr>
          <w:trHeight w:val="315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1 01 00000 00 0000 000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 xml:space="preserve">4 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  <w:r w:rsidRPr="00D10934">
              <w:rPr>
                <w:rFonts w:ascii="Times New Roman" w:hAnsi="Times New Roman"/>
                <w:b/>
                <w:sz w:val="20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4 700,0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4 700,0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1 01 02000 01 0000 110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Налог на доходы физических лиц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D10934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4 700,0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4 700,0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1 01 02010 01 0000 110</w:t>
            </w:r>
          </w:p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Налог на доходы физических лиц </w:t>
            </w:r>
            <w:r w:rsidRPr="00D10934">
              <w:rPr>
                <w:rFonts w:ascii="Times New Roman" w:hAnsi="Times New Roman"/>
                <w:sz w:val="20"/>
              </w:rPr>
              <w:br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10934">
              <w:rPr>
                <w:rFonts w:ascii="Times New Roman" w:hAnsi="Times New Roman"/>
                <w:sz w:val="20"/>
                <w:vertAlign w:val="superscript"/>
              </w:rPr>
              <w:t>1</w:t>
            </w:r>
            <w:r w:rsidRPr="00D10934">
              <w:rPr>
                <w:rFonts w:ascii="Times New Roman" w:hAnsi="Times New Roman"/>
                <w:sz w:val="20"/>
              </w:rPr>
              <w:t xml:space="preserve"> и 228 Налогового кодекса Российской Федерации, а также доходов от долевого участия </w:t>
            </w:r>
            <w:r w:rsidRPr="00D10934">
              <w:rPr>
                <w:rFonts w:ascii="Times New Roman" w:hAnsi="Times New Roman"/>
                <w:sz w:val="20"/>
              </w:rPr>
              <w:br/>
              <w:t>в организации, полученных в виде дивидендов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D10934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4 670,0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4 670,0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1 01 02020 01 0000 110</w:t>
            </w:r>
          </w:p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1 05 00000 00 0000 000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2 900,0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1 05 03000 00 0000 110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Единый   сельскохозяйственный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2 900,0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1 05 03010 01 0000 110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Единый   сельскохозяйственный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2 900,0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1 06 00000 00 0000 000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НАЛОГИ НА ИМУЩЕСТВО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</w:t>
            </w:r>
            <w:r>
              <w:rPr>
                <w:rFonts w:ascii="Times New Roman" w:hAnsi="Times New Roman"/>
                <w:b/>
                <w:sz w:val="20"/>
              </w:rPr>
              <w:t>29</w:t>
            </w: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2 080,0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2 080,0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1 06 01000 00 0000 110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780,0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1 06 01030 10 0000 110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780,0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1 06 06000 00 0000 110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1 290,0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1 300,0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1 06 06030 00 0000 110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 с организаций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1 06 06033 10 0000 110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390,0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1 06 06040 00 0000 110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 с физических лиц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1 06 06043 10 0000 110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1 11 00000 00 0000 000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542,2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563,5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586,4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1 11 05000 00 0000 120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542,2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563,5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586,4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1 11 05020 00 0000 120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  участков бюджетных и автономных  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95,6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1 11 05025 10 0000 120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95,6</w:t>
            </w:r>
          </w:p>
        </w:tc>
      </w:tr>
      <w:tr w:rsidR="000179C1" w:rsidRPr="00D10934" w:rsidTr="000179C1">
        <w:trPr>
          <w:trHeight w:val="1659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1 11 05030 00 0000 120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471,4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490,6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1 11 05035 10 0000 120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471,4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490,6</w:t>
            </w:r>
          </w:p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1 11 09000 00 0000 120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1 11 09040 00 0000 120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179C1" w:rsidRPr="00D10934" w:rsidTr="000179C1">
        <w:trPr>
          <w:trHeight w:val="1455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1 11 09045 10 0000 120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1 13 00000 00 0000 000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150,0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1 13 02000 00 0000 130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 от компенсации затрат государства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1 13 02065 10 0000 130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1 16 00000 00 0000 000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1 16 02000 02 0000 140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0179C1" w:rsidRPr="00D10934" w:rsidTr="000179C1">
        <w:trPr>
          <w:trHeight w:val="1123"/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1 16 02020 02 0000 140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2 00 00000 00 0000 000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D05B3E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17 871,2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</w:t>
            </w:r>
            <w:r>
              <w:rPr>
                <w:rFonts w:ascii="Times New Roman" w:hAnsi="Times New Roman"/>
                <w:b/>
                <w:sz w:val="20"/>
              </w:rPr>
              <w:t> 975,6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11</w:t>
            </w:r>
            <w:r>
              <w:rPr>
                <w:rFonts w:ascii="Times New Roman" w:hAnsi="Times New Roman"/>
                <w:b/>
                <w:sz w:val="20"/>
              </w:rPr>
              <w:t> 758,9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2 02 00000 00 0000 000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D05B3E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17 871,2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> 975,6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 758,9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2 02 10000 00 0000 150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15</w:t>
            </w:r>
            <w:r>
              <w:rPr>
                <w:rFonts w:ascii="Times New Roman" w:hAnsi="Times New Roman"/>
                <w:b/>
                <w:sz w:val="20"/>
              </w:rPr>
              <w:t> 987,4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12 553,7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11 298,3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2 02 15001 00 0000 150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15 692,1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12 553,7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11 298,3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2 02 15001 10 0000 150</w:t>
            </w:r>
          </w:p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15 692,1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12 553,7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11 298,3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485132">
              <w:rPr>
                <w:sz w:val="20"/>
              </w:rPr>
              <w:t>2 02 1500</w:t>
            </w:r>
            <w:r>
              <w:rPr>
                <w:sz w:val="20"/>
              </w:rPr>
              <w:t>2</w:t>
            </w:r>
            <w:r w:rsidRPr="00485132">
              <w:rPr>
                <w:sz w:val="20"/>
              </w:rPr>
              <w:t xml:space="preserve">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873F22" w:rsidRDefault="000179C1" w:rsidP="000179C1">
            <w:pPr>
              <w:rPr>
                <w:sz w:val="20"/>
              </w:rPr>
            </w:pPr>
            <w:r w:rsidRPr="00873F22">
              <w:rPr>
                <w:sz w:val="20"/>
              </w:rPr>
              <w:t xml:space="preserve">Дотации бюджетам на поддержку мер по обеспечению сбалансированности бюджетов </w:t>
            </w:r>
          </w:p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485132" w:rsidRDefault="000179C1" w:rsidP="000179C1">
            <w:pPr>
              <w:jc w:val="center"/>
              <w:rPr>
                <w:sz w:val="20"/>
              </w:rPr>
            </w:pPr>
            <w:r w:rsidRPr="00485132">
              <w:rPr>
                <w:sz w:val="20"/>
              </w:rPr>
              <w:t>2 02 1500</w:t>
            </w:r>
            <w:r>
              <w:rPr>
                <w:sz w:val="20"/>
              </w:rPr>
              <w:t>2</w:t>
            </w:r>
            <w:r w:rsidRPr="00485132">
              <w:rPr>
                <w:sz w:val="20"/>
              </w:rPr>
              <w:t xml:space="preserve"> 10 0000 150</w:t>
            </w:r>
          </w:p>
          <w:p w:rsidR="000179C1" w:rsidRPr="00485132" w:rsidRDefault="000179C1" w:rsidP="000179C1">
            <w:pPr>
              <w:jc w:val="center"/>
              <w:rPr>
                <w:sz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873F22" w:rsidRDefault="000179C1" w:rsidP="000179C1">
            <w:pPr>
              <w:rPr>
                <w:sz w:val="20"/>
              </w:rPr>
            </w:pPr>
            <w:r w:rsidRPr="00873F22">
              <w:rPr>
                <w:sz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  <w:p w:rsidR="000179C1" w:rsidRPr="00873F22" w:rsidRDefault="000179C1" w:rsidP="000179C1">
            <w:pPr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2 02 30000 00 0000 150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460,6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2 02 30024 00 0000 150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Субвенции местным бюджетам на исполнение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2 02 30024 10 0000 150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2 02 35118 00 0000 150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2 02 35118 10 0000 150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2 02 40000 00 0000 150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454237" w:rsidRDefault="000179C1" w:rsidP="000179C1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0179C1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79C1"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0179C1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79C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0179C1" w:rsidRDefault="000179C1" w:rsidP="000179C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79C1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2 02 49999 00 0000 150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454237" w:rsidRDefault="000179C1" w:rsidP="000179C1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179C1" w:rsidRPr="00D10934" w:rsidTr="000179C1">
        <w:trPr>
          <w:tblHeader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D10934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2 02 49999 10 0000 150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Pr="00454237" w:rsidRDefault="000179C1" w:rsidP="000179C1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1" w:rsidRDefault="000179C1" w:rsidP="000179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0179C1" w:rsidRPr="00D10934" w:rsidRDefault="000179C1" w:rsidP="000179C1">
      <w:pPr>
        <w:tabs>
          <w:tab w:val="left" w:pos="5745"/>
          <w:tab w:val="left" w:pos="6105"/>
          <w:tab w:val="right" w:pos="9978"/>
        </w:tabs>
        <w:rPr>
          <w:rStyle w:val="hl41"/>
          <w:rFonts w:ascii="Times New Roman" w:hAnsi="Times New Roman"/>
          <w:sz w:val="24"/>
          <w:szCs w:val="24"/>
        </w:rPr>
      </w:pP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179C1" w:rsidRDefault="00D7211C" w:rsidP="000179C1">
      <w:pPr>
        <w:pStyle w:val="Web"/>
        <w:spacing w:before="0" w:after="0" w:line="240" w:lineRule="exact"/>
        <w:ind w:right="-5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4</w:t>
      </w:r>
      <w:r w:rsidR="000179C1" w:rsidRPr="000179C1">
        <w:rPr>
          <w:rFonts w:ascii="Times New Roman" w:hAnsi="Times New Roman"/>
        </w:rPr>
        <w:t xml:space="preserve">) приложение </w:t>
      </w:r>
      <w:r w:rsidR="000179C1">
        <w:rPr>
          <w:rFonts w:ascii="Times New Roman" w:hAnsi="Times New Roman"/>
        </w:rPr>
        <w:t>2</w:t>
      </w:r>
      <w:r w:rsidR="000179C1" w:rsidRPr="000179C1">
        <w:rPr>
          <w:rFonts w:ascii="Times New Roman" w:hAnsi="Times New Roman"/>
        </w:rPr>
        <w:t xml:space="preserve"> изложить в следующей редакции:</w:t>
      </w: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D10934" w:rsidRPr="00006CB1" w:rsidRDefault="00D10934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0179C1" w:rsidRDefault="000179C1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0179C1" w:rsidRDefault="000179C1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0179C1" w:rsidRDefault="000179C1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0179C1" w:rsidRDefault="000179C1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F60AFC" w:rsidRPr="00C047D4" w:rsidRDefault="0002645D" w:rsidP="0002645D">
      <w:pPr>
        <w:pStyle w:val="Web"/>
        <w:spacing w:before="0" w:after="0" w:line="240" w:lineRule="exact"/>
        <w:ind w:right="-56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F60AFC" w:rsidRPr="00C047D4">
        <w:rPr>
          <w:rFonts w:ascii="Times New Roman" w:hAnsi="Times New Roman"/>
          <w:sz w:val="22"/>
          <w:szCs w:val="22"/>
        </w:rPr>
        <w:t xml:space="preserve">Приложение №2 </w:t>
      </w:r>
    </w:p>
    <w:p w:rsidR="00A62ABA" w:rsidRPr="00A62ABA" w:rsidRDefault="00A62ABA" w:rsidP="00A62ABA">
      <w:pPr>
        <w:tabs>
          <w:tab w:val="left" w:pos="4333"/>
          <w:tab w:val="right" w:pos="9638"/>
        </w:tabs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к решению </w:t>
      </w:r>
      <w:r w:rsidR="009E0A67" w:rsidRPr="00A62ABA">
        <w:rPr>
          <w:rFonts w:ascii="Times New Roman" w:hAnsi="Times New Roman"/>
          <w:sz w:val="22"/>
          <w:szCs w:val="22"/>
        </w:rPr>
        <w:t xml:space="preserve">от </w:t>
      </w:r>
      <w:r w:rsidR="009E0A67">
        <w:rPr>
          <w:rFonts w:ascii="Times New Roman" w:hAnsi="Times New Roman"/>
          <w:sz w:val="22"/>
          <w:szCs w:val="22"/>
        </w:rPr>
        <w:t>05</w:t>
      </w:r>
      <w:r w:rsidR="009E0A67" w:rsidRPr="00A62ABA">
        <w:rPr>
          <w:rFonts w:ascii="Times New Roman" w:hAnsi="Times New Roman"/>
          <w:sz w:val="22"/>
          <w:szCs w:val="22"/>
        </w:rPr>
        <w:t>.0</w:t>
      </w:r>
      <w:r w:rsidR="009E0A67">
        <w:rPr>
          <w:rFonts w:ascii="Times New Roman" w:hAnsi="Times New Roman"/>
          <w:sz w:val="22"/>
          <w:szCs w:val="22"/>
        </w:rPr>
        <w:t>3</w:t>
      </w:r>
      <w:r w:rsidR="009E0A67" w:rsidRPr="00A62ABA">
        <w:rPr>
          <w:rFonts w:ascii="Times New Roman" w:hAnsi="Times New Roman"/>
          <w:sz w:val="22"/>
          <w:szCs w:val="22"/>
        </w:rPr>
        <w:t xml:space="preserve">.2024 № </w:t>
      </w:r>
      <w:r w:rsidR="009E0A67">
        <w:rPr>
          <w:rFonts w:ascii="Times New Roman" w:hAnsi="Times New Roman"/>
          <w:sz w:val="22"/>
          <w:szCs w:val="22"/>
        </w:rPr>
        <w:t>96</w:t>
      </w:r>
    </w:p>
    <w:p w:rsidR="00A62ABA" w:rsidRPr="00A62ABA" w:rsidRDefault="00A62ABA" w:rsidP="00A62ABA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«О внесении изменений в решение Собрания депутатов</w:t>
      </w:r>
    </w:p>
    <w:p w:rsidR="00A62ABA" w:rsidRDefault="00A62ABA" w:rsidP="00A62ABA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«О бюджете </w:t>
      </w:r>
      <w:r>
        <w:rPr>
          <w:rFonts w:ascii="Times New Roman" w:hAnsi="Times New Roman"/>
          <w:sz w:val="22"/>
          <w:szCs w:val="22"/>
        </w:rPr>
        <w:t xml:space="preserve">Ремонтненского сельского поселения </w:t>
      </w:r>
    </w:p>
    <w:p w:rsidR="00A62ABA" w:rsidRPr="00A62ABA" w:rsidRDefault="00A62ABA" w:rsidP="00A62ABA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Ремонтненского района на 2024 год</w:t>
      </w:r>
    </w:p>
    <w:p w:rsidR="00A62ABA" w:rsidRPr="00A62ABA" w:rsidRDefault="00A62ABA" w:rsidP="00A62ABA">
      <w:pPr>
        <w:widowControl w:val="0"/>
        <w:tabs>
          <w:tab w:val="center" w:pos="5141"/>
          <w:tab w:val="right" w:pos="9638"/>
        </w:tabs>
        <w:ind w:left="644"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и на плановый период 2025 и 2026 годов»</w:t>
      </w:r>
    </w:p>
    <w:p w:rsidR="00D837CF" w:rsidRPr="00006CB1" w:rsidRDefault="00D837CF" w:rsidP="00454237">
      <w:pPr>
        <w:pStyle w:val="Web"/>
        <w:spacing w:before="0" w:after="0" w:line="240" w:lineRule="exact"/>
        <w:ind w:right="-568"/>
        <w:jc w:val="right"/>
        <w:rPr>
          <w:rFonts w:ascii="Times New Roman" w:hAnsi="Times New Roman"/>
          <w:sz w:val="22"/>
          <w:szCs w:val="22"/>
        </w:rPr>
      </w:pPr>
    </w:p>
    <w:p w:rsidR="00F60AFC" w:rsidRPr="00006CB1" w:rsidRDefault="00F60AFC" w:rsidP="00F60AFC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F60AFC" w:rsidRPr="00006CB1" w:rsidRDefault="00F60AFC" w:rsidP="00F60AFC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12485" w:rsidRPr="00006CB1" w:rsidRDefault="00E12485" w:rsidP="00F60AFC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0AFC" w:rsidRPr="00006CB1" w:rsidRDefault="00F60AFC" w:rsidP="00F60AFC">
      <w:pPr>
        <w:tabs>
          <w:tab w:val="left" w:pos="5745"/>
          <w:tab w:val="left" w:pos="6105"/>
          <w:tab w:val="right" w:pos="9978"/>
        </w:tabs>
        <w:jc w:val="center"/>
        <w:rPr>
          <w:rFonts w:ascii="Times New Roman" w:hAnsi="Times New Roman"/>
          <w:b/>
          <w:sz w:val="20"/>
        </w:rPr>
      </w:pPr>
      <w:r w:rsidRPr="00006CB1">
        <w:rPr>
          <w:rFonts w:ascii="Times New Roman" w:hAnsi="Times New Roman"/>
          <w:b/>
          <w:sz w:val="20"/>
        </w:rPr>
        <w:t>Источники финансирования дефицита бюджета Ремонтненского</w:t>
      </w:r>
    </w:p>
    <w:p w:rsidR="00F60AFC" w:rsidRPr="00006CB1" w:rsidRDefault="00F60AFC" w:rsidP="00F60AFC">
      <w:pPr>
        <w:ind w:firstLine="708"/>
        <w:jc w:val="center"/>
        <w:rPr>
          <w:rFonts w:ascii="Times New Roman" w:hAnsi="Times New Roman"/>
          <w:b/>
          <w:sz w:val="20"/>
        </w:rPr>
      </w:pPr>
      <w:r w:rsidRPr="00006CB1">
        <w:rPr>
          <w:rFonts w:ascii="Times New Roman" w:hAnsi="Times New Roman"/>
          <w:b/>
          <w:sz w:val="20"/>
        </w:rPr>
        <w:t>сельского поселения Ремонтненского района на 202</w:t>
      </w:r>
      <w:r w:rsidR="00E12485" w:rsidRPr="00006CB1">
        <w:rPr>
          <w:rFonts w:ascii="Times New Roman" w:hAnsi="Times New Roman"/>
          <w:b/>
          <w:sz w:val="20"/>
        </w:rPr>
        <w:t>4</w:t>
      </w:r>
      <w:r w:rsidRPr="00006CB1">
        <w:rPr>
          <w:rFonts w:ascii="Times New Roman" w:hAnsi="Times New Roman"/>
          <w:b/>
          <w:sz w:val="20"/>
        </w:rPr>
        <w:t xml:space="preserve"> год и на плановый период 202</w:t>
      </w:r>
      <w:r w:rsidR="00E12485" w:rsidRPr="00006CB1">
        <w:rPr>
          <w:rFonts w:ascii="Times New Roman" w:hAnsi="Times New Roman"/>
          <w:b/>
          <w:sz w:val="20"/>
        </w:rPr>
        <w:t>5</w:t>
      </w:r>
      <w:r w:rsidRPr="00006CB1">
        <w:rPr>
          <w:rFonts w:ascii="Times New Roman" w:hAnsi="Times New Roman"/>
          <w:b/>
          <w:sz w:val="20"/>
        </w:rPr>
        <w:t xml:space="preserve"> и 202</w:t>
      </w:r>
      <w:r w:rsidR="00E12485" w:rsidRPr="00006CB1">
        <w:rPr>
          <w:rFonts w:ascii="Times New Roman" w:hAnsi="Times New Roman"/>
          <w:b/>
          <w:sz w:val="20"/>
        </w:rPr>
        <w:t>6</w:t>
      </w:r>
      <w:r w:rsidRPr="00006CB1">
        <w:rPr>
          <w:rFonts w:ascii="Times New Roman" w:hAnsi="Times New Roman"/>
          <w:b/>
          <w:sz w:val="20"/>
        </w:rPr>
        <w:t xml:space="preserve"> годов</w:t>
      </w:r>
    </w:p>
    <w:p w:rsidR="00F60AFC" w:rsidRPr="00006CB1" w:rsidRDefault="00F60AFC" w:rsidP="00F60AFC">
      <w:pPr>
        <w:ind w:firstLine="708"/>
        <w:jc w:val="right"/>
        <w:rPr>
          <w:rFonts w:ascii="Times New Roman" w:hAnsi="Times New Roman"/>
          <w:sz w:val="20"/>
        </w:rPr>
      </w:pPr>
      <w:r w:rsidRPr="00006CB1">
        <w:rPr>
          <w:rFonts w:ascii="Times New Roman" w:hAnsi="Times New Roman"/>
          <w:sz w:val="20"/>
        </w:rPr>
        <w:t xml:space="preserve">                                                                                </w:t>
      </w:r>
      <w:r w:rsidR="00454237" w:rsidRPr="00006CB1">
        <w:rPr>
          <w:rFonts w:ascii="Times New Roman" w:hAnsi="Times New Roman"/>
          <w:sz w:val="20"/>
        </w:rPr>
        <w:t xml:space="preserve">                     </w:t>
      </w:r>
      <w:r w:rsidRPr="00006CB1">
        <w:rPr>
          <w:rFonts w:ascii="Times New Roman" w:hAnsi="Times New Roman"/>
          <w:sz w:val="20"/>
        </w:rPr>
        <w:t>(тыс. рублей)</w:t>
      </w:r>
    </w:p>
    <w:tbl>
      <w:tblPr>
        <w:tblW w:w="10881" w:type="dxa"/>
        <w:tblInd w:w="108" w:type="dxa"/>
        <w:tblLook w:val="01E0" w:firstRow="1" w:lastRow="1" w:firstColumn="1" w:lastColumn="1" w:noHBand="0" w:noVBand="0"/>
      </w:tblPr>
      <w:tblGrid>
        <w:gridCol w:w="2943"/>
        <w:gridCol w:w="3544"/>
        <w:gridCol w:w="1532"/>
        <w:gridCol w:w="1532"/>
        <w:gridCol w:w="1330"/>
      </w:tblGrid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006CB1">
              <w:rPr>
                <w:rFonts w:ascii="Times New Roman" w:hAnsi="Times New Roman"/>
                <w:b/>
                <w:sz w:val="20"/>
              </w:rPr>
              <w:t>4</w:t>
            </w:r>
            <w:r w:rsidRPr="00006CB1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006CB1">
              <w:rPr>
                <w:rFonts w:ascii="Times New Roman" w:hAnsi="Times New Roman"/>
                <w:b/>
                <w:sz w:val="20"/>
              </w:rPr>
              <w:t>5</w:t>
            </w:r>
            <w:r w:rsidRPr="00006CB1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006CB1">
              <w:rPr>
                <w:rFonts w:ascii="Times New Roman" w:hAnsi="Times New Roman"/>
                <w:b/>
                <w:sz w:val="20"/>
              </w:rPr>
              <w:t>6</w:t>
            </w:r>
            <w:r w:rsidRPr="00006CB1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tabs>
                <w:tab w:val="center" w:pos="1487"/>
              </w:tabs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 xml:space="preserve">     00 00 00 00 00 0000 000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Всего источников внутреннего финансирования дефицита бюджета Ремонтненского сельского поселения Ремонтненского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006CB1" w:rsidRDefault="00C047D4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2 243,2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006CB1" w:rsidRDefault="00C047D4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2 243,2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Увеличение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D05B3E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28 693,4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E12485" w:rsidP="00062CE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23</w:t>
            </w:r>
            <w:r w:rsidR="00062CE6" w:rsidRPr="00006CB1">
              <w:rPr>
                <w:rFonts w:ascii="Times New Roman" w:hAnsi="Times New Roman"/>
                <w:b/>
                <w:sz w:val="20"/>
              </w:rPr>
              <w:t>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 xml:space="preserve">Увеличение прочих остатков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05B3E" w:rsidRDefault="00D05B3E" w:rsidP="00E12485">
            <w:pPr>
              <w:jc w:val="center"/>
              <w:rPr>
                <w:rFonts w:ascii="Times New Roman" w:hAnsi="Times New Roman"/>
                <w:sz w:val="20"/>
              </w:rPr>
            </w:pPr>
            <w:r w:rsidRPr="00D05B3E">
              <w:rPr>
                <w:rFonts w:ascii="Times New Roman" w:hAnsi="Times New Roman"/>
                <w:sz w:val="20"/>
              </w:rPr>
              <w:t>28 693,4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E12485" w:rsidP="00062CE6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</w:t>
            </w:r>
            <w:r w:rsidR="00062CE6" w:rsidRPr="00006CB1">
              <w:rPr>
                <w:rFonts w:ascii="Times New Roman" w:hAnsi="Times New Roman"/>
                <w:sz w:val="20"/>
              </w:rPr>
              <w:t>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D05B3E" w:rsidP="00E12485">
            <w:pPr>
              <w:jc w:val="center"/>
              <w:rPr>
                <w:rFonts w:ascii="Times New Roman" w:hAnsi="Times New Roman"/>
                <w:sz w:val="20"/>
              </w:rPr>
            </w:pPr>
            <w:r w:rsidRPr="00D05B3E">
              <w:rPr>
                <w:rFonts w:ascii="Times New Roman" w:hAnsi="Times New Roman"/>
                <w:sz w:val="20"/>
              </w:rPr>
              <w:t>28 693,4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D05B3E" w:rsidP="00F60AFC">
            <w:pPr>
              <w:jc w:val="center"/>
              <w:rPr>
                <w:rFonts w:ascii="Times New Roman" w:hAnsi="Times New Roman"/>
                <w:sz w:val="20"/>
              </w:rPr>
            </w:pPr>
            <w:r w:rsidRPr="00D05B3E">
              <w:rPr>
                <w:rFonts w:ascii="Times New Roman" w:hAnsi="Times New Roman"/>
                <w:sz w:val="20"/>
              </w:rPr>
              <w:t>28 693,4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Уменьшение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D05B3E" w:rsidP="00F60A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30 936,6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6CB1"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 xml:space="preserve">Уменьшение прочих остатков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D05B3E" w:rsidRDefault="00D05B3E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05B3E">
              <w:rPr>
                <w:rFonts w:ascii="Times New Roman" w:hAnsi="Times New Roman"/>
                <w:sz w:val="20"/>
              </w:rPr>
              <w:t>30 936,6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D05B3E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05B3E">
              <w:rPr>
                <w:rFonts w:ascii="Times New Roman" w:hAnsi="Times New Roman"/>
                <w:sz w:val="20"/>
              </w:rPr>
              <w:t>30 936,6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  <w:tr w:rsidR="00F60AFC" w:rsidRPr="00006CB1" w:rsidTr="00D01F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006CB1" w:rsidRDefault="00F60AFC" w:rsidP="007F6735">
            <w:pPr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D05B3E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D05B3E">
              <w:rPr>
                <w:rFonts w:ascii="Times New Roman" w:hAnsi="Times New Roman"/>
                <w:sz w:val="20"/>
              </w:rPr>
              <w:t>30 936,6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23 409,1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006CB1" w:rsidRDefault="00062CE6" w:rsidP="007F6735">
            <w:pPr>
              <w:jc w:val="center"/>
              <w:rPr>
                <w:rFonts w:ascii="Times New Roman" w:hAnsi="Times New Roman"/>
                <w:sz w:val="20"/>
              </w:rPr>
            </w:pPr>
            <w:r w:rsidRPr="00006CB1">
              <w:rPr>
                <w:rFonts w:ascii="Times New Roman" w:hAnsi="Times New Roman"/>
                <w:sz w:val="20"/>
              </w:rPr>
              <w:t>22 215,3</w:t>
            </w:r>
          </w:p>
        </w:tc>
      </w:tr>
    </w:tbl>
    <w:p w:rsidR="00F60AFC" w:rsidRPr="00006CB1" w:rsidRDefault="00F60AFC" w:rsidP="00F60AFC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sz w:val="20"/>
        </w:rPr>
      </w:pPr>
      <w:r w:rsidRPr="00006CB1">
        <w:rPr>
          <w:rFonts w:ascii="Times New Roman" w:hAnsi="Times New Roman"/>
          <w:sz w:val="20"/>
        </w:rPr>
        <w:t xml:space="preserve">             </w:t>
      </w:r>
    </w:p>
    <w:p w:rsidR="00D10934" w:rsidRPr="00006CB1" w:rsidRDefault="008E7D42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  <w:r w:rsidRPr="00006CB1">
        <w:rPr>
          <w:rFonts w:ascii="Times New Roman" w:hAnsi="Times New Roman"/>
        </w:rPr>
        <w:tab/>
      </w:r>
    </w:p>
    <w:p w:rsidR="00D10934" w:rsidRPr="00006CB1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Pr="00006CB1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Pr="00006CB1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4B5A53" w:rsidRPr="00006CB1" w:rsidRDefault="004B5A53" w:rsidP="004B5A53">
      <w:pPr>
        <w:pStyle w:val="ConsPlusNormal"/>
        <w:spacing w:line="360" w:lineRule="auto"/>
        <w:ind w:firstLine="0"/>
        <w:jc w:val="both"/>
      </w:pPr>
      <w:r w:rsidRPr="00006CB1">
        <w:t xml:space="preserve">    </w:t>
      </w:r>
      <w:r w:rsidR="00D7211C">
        <w:t>5</w:t>
      </w:r>
      <w:r w:rsidRPr="00006CB1">
        <w:t xml:space="preserve">) приложение </w:t>
      </w:r>
      <w:r>
        <w:t>4</w:t>
      </w:r>
      <w:r w:rsidRPr="00006CB1">
        <w:t xml:space="preserve"> изложить в следующей редакции:</w:t>
      </w:r>
    </w:p>
    <w:p w:rsidR="00D10934" w:rsidRPr="00006CB1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C047D4" w:rsidRDefault="00220767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C047D4" w:rsidRDefault="00C047D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22"/>
          <w:szCs w:val="22"/>
        </w:rPr>
      </w:pPr>
    </w:p>
    <w:p w:rsidR="0022300E" w:rsidRPr="00D10934" w:rsidRDefault="0022300E" w:rsidP="00C047D4">
      <w:pPr>
        <w:tabs>
          <w:tab w:val="left" w:pos="8085"/>
        </w:tabs>
        <w:ind w:firstLine="708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</w:t>
      </w:r>
    </w:p>
    <w:tbl>
      <w:tblPr>
        <w:tblW w:w="10843" w:type="dxa"/>
        <w:jc w:val="center"/>
        <w:tblLook w:val="04A0" w:firstRow="1" w:lastRow="0" w:firstColumn="1" w:lastColumn="0" w:noHBand="0" w:noVBand="1"/>
      </w:tblPr>
      <w:tblGrid>
        <w:gridCol w:w="10843"/>
      </w:tblGrid>
      <w:tr w:rsidR="0022300E" w:rsidRPr="00D10934" w:rsidTr="0002645D">
        <w:trPr>
          <w:trHeight w:val="1186"/>
          <w:jc w:val="center"/>
        </w:trPr>
        <w:tc>
          <w:tcPr>
            <w:tcW w:w="10843" w:type="dxa"/>
          </w:tcPr>
          <w:p w:rsidR="0065568E" w:rsidRPr="00D10934" w:rsidRDefault="00C047D4" w:rsidP="00C047D4">
            <w:pPr>
              <w:pStyle w:val="Web"/>
              <w:tabs>
                <w:tab w:val="left" w:pos="8790"/>
                <w:tab w:val="right" w:pos="10779"/>
              </w:tabs>
              <w:spacing w:before="0" w:after="0" w:line="240" w:lineRule="exact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22300E" w:rsidRPr="00D1093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2300E" w:rsidRPr="00D10934" w:rsidRDefault="0002645D" w:rsidP="0002645D">
            <w:pPr>
              <w:pStyle w:val="Web"/>
              <w:spacing w:before="0" w:after="0" w:line="240" w:lineRule="exac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r w:rsidR="00C047D4">
              <w:rPr>
                <w:rFonts w:ascii="Times New Roman" w:hAnsi="Times New Roman"/>
                <w:sz w:val="22"/>
                <w:szCs w:val="22"/>
              </w:rPr>
              <w:t>Пр</w:t>
            </w:r>
            <w:r w:rsidR="0022300E" w:rsidRPr="00D10934">
              <w:rPr>
                <w:rFonts w:ascii="Times New Roman" w:hAnsi="Times New Roman"/>
                <w:sz w:val="22"/>
                <w:szCs w:val="22"/>
              </w:rPr>
              <w:t>иложение №4</w:t>
            </w:r>
          </w:p>
          <w:p w:rsidR="00A62ABA" w:rsidRPr="00A62ABA" w:rsidRDefault="00A62ABA" w:rsidP="0002645D">
            <w:pPr>
              <w:tabs>
                <w:tab w:val="left" w:pos="4333"/>
                <w:tab w:val="right" w:pos="9638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2ABA">
              <w:rPr>
                <w:rFonts w:ascii="Times New Roman" w:hAnsi="Times New Roman"/>
                <w:sz w:val="22"/>
                <w:szCs w:val="22"/>
              </w:rPr>
              <w:t xml:space="preserve">к решению </w:t>
            </w:r>
            <w:r w:rsidR="009E0A67" w:rsidRPr="00A62ABA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9E0A67">
              <w:rPr>
                <w:rFonts w:ascii="Times New Roman" w:hAnsi="Times New Roman"/>
                <w:sz w:val="22"/>
                <w:szCs w:val="22"/>
              </w:rPr>
              <w:t>05</w:t>
            </w:r>
            <w:r w:rsidR="009E0A67" w:rsidRPr="00A62ABA">
              <w:rPr>
                <w:rFonts w:ascii="Times New Roman" w:hAnsi="Times New Roman"/>
                <w:sz w:val="22"/>
                <w:szCs w:val="22"/>
              </w:rPr>
              <w:t>.0</w:t>
            </w:r>
            <w:r w:rsidR="009E0A67">
              <w:rPr>
                <w:rFonts w:ascii="Times New Roman" w:hAnsi="Times New Roman"/>
                <w:sz w:val="22"/>
                <w:szCs w:val="22"/>
              </w:rPr>
              <w:t>3</w:t>
            </w:r>
            <w:r w:rsidR="009E0A67" w:rsidRPr="00A62ABA">
              <w:rPr>
                <w:rFonts w:ascii="Times New Roman" w:hAnsi="Times New Roman"/>
                <w:sz w:val="22"/>
                <w:szCs w:val="22"/>
              </w:rPr>
              <w:t xml:space="preserve">.2024 № </w:t>
            </w:r>
            <w:r w:rsidR="009E0A67">
              <w:rPr>
                <w:rFonts w:ascii="Times New Roman" w:hAnsi="Times New Roman"/>
                <w:sz w:val="22"/>
                <w:szCs w:val="22"/>
              </w:rPr>
              <w:t>96</w:t>
            </w:r>
          </w:p>
          <w:p w:rsidR="00A62ABA" w:rsidRPr="00A62ABA" w:rsidRDefault="0002645D" w:rsidP="0002645D">
            <w:pPr>
              <w:ind w:right="-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A62ABA" w:rsidRPr="00A62ABA">
              <w:rPr>
                <w:rFonts w:ascii="Times New Roman" w:hAnsi="Times New Roman"/>
                <w:sz w:val="22"/>
                <w:szCs w:val="22"/>
              </w:rPr>
              <w:t>«О внесении изменений в решение Собрания депутатов</w:t>
            </w:r>
          </w:p>
          <w:p w:rsidR="00A62ABA" w:rsidRDefault="0002645D" w:rsidP="0002645D">
            <w:pPr>
              <w:ind w:right="-42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A62ABA" w:rsidRPr="00A62ABA">
              <w:rPr>
                <w:rFonts w:ascii="Times New Roman" w:hAnsi="Times New Roman"/>
                <w:sz w:val="22"/>
                <w:szCs w:val="22"/>
              </w:rPr>
              <w:t xml:space="preserve">«О бюджете </w:t>
            </w:r>
            <w:r w:rsidR="00A62ABA">
              <w:rPr>
                <w:rFonts w:ascii="Times New Roman" w:hAnsi="Times New Roman"/>
                <w:sz w:val="22"/>
                <w:szCs w:val="22"/>
              </w:rPr>
              <w:t xml:space="preserve">Ремонтненского сельского поселения </w:t>
            </w:r>
          </w:p>
          <w:p w:rsidR="00A62ABA" w:rsidRPr="00A62ABA" w:rsidRDefault="00A62ABA" w:rsidP="0002645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2ABA">
              <w:rPr>
                <w:rFonts w:ascii="Times New Roman" w:hAnsi="Times New Roman"/>
                <w:sz w:val="22"/>
                <w:szCs w:val="22"/>
              </w:rPr>
              <w:t>Ремонтненского района на 2024 год</w:t>
            </w:r>
          </w:p>
          <w:p w:rsidR="00A62ABA" w:rsidRPr="00A62ABA" w:rsidRDefault="00A62ABA" w:rsidP="0002645D">
            <w:pPr>
              <w:widowControl w:val="0"/>
              <w:tabs>
                <w:tab w:val="center" w:pos="5141"/>
                <w:tab w:val="right" w:pos="9638"/>
              </w:tabs>
              <w:ind w:left="644" w:right="-7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62ABA">
              <w:rPr>
                <w:rFonts w:ascii="Times New Roman" w:hAnsi="Times New Roman"/>
                <w:sz w:val="22"/>
                <w:szCs w:val="22"/>
              </w:rPr>
              <w:t>и на плановый период 2025 и 2026 годов»</w:t>
            </w:r>
          </w:p>
          <w:p w:rsidR="00ED7104" w:rsidRPr="00C047D4" w:rsidRDefault="00ED7104" w:rsidP="00ED7104">
            <w:pPr>
              <w:pStyle w:val="Web"/>
              <w:spacing w:before="0" w:after="0" w:line="240" w:lineRule="exact"/>
              <w:ind w:right="-426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47D4">
              <w:rPr>
                <w:rFonts w:ascii="Times New Roman" w:hAnsi="Times New Roman"/>
                <w:sz w:val="22"/>
                <w:szCs w:val="22"/>
              </w:rPr>
              <w:t>ов</w:t>
            </w:r>
            <w:proofErr w:type="spellEnd"/>
            <w:r w:rsidRPr="00C047D4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22300E" w:rsidRPr="00D10934" w:rsidRDefault="0022300E" w:rsidP="0002645D">
            <w:pPr>
              <w:pStyle w:val="Web"/>
              <w:spacing w:before="0" w:after="0" w:line="240" w:lineRule="exact"/>
              <w:ind w:right="-74"/>
              <w:jc w:val="right"/>
              <w:rPr>
                <w:rFonts w:ascii="Times New Roman" w:hAnsi="Times New Roman"/>
              </w:rPr>
            </w:pPr>
          </w:p>
          <w:p w:rsidR="0022300E" w:rsidRPr="00D10934" w:rsidRDefault="0022300E" w:rsidP="008E7D42">
            <w:pPr>
              <w:ind w:left="2832" w:hanging="3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0E" w:rsidRPr="00D10934" w:rsidRDefault="00D01F54" w:rsidP="00D01F54">
            <w:pPr>
              <w:ind w:left="531" w:right="-38" w:hanging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>ваний по разделам, подразделам, ц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елевым статьям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(муниципальным программам Ремонтненского сельского поселения и непрограммным направлениям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деятельности), группам и подгруппам видов расходов классификации расходов бюджета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00E" w:rsidRPr="00D10934">
              <w:rPr>
                <w:rFonts w:ascii="Times New Roman" w:hAnsi="Times New Roman"/>
                <w:b/>
                <w:sz w:val="24"/>
                <w:szCs w:val="24"/>
              </w:rPr>
              <w:t>Ремонтненского сельского поселения Ремонтненского района</w:t>
            </w:r>
          </w:p>
          <w:p w:rsidR="0022300E" w:rsidRPr="00D10934" w:rsidRDefault="0022300E" w:rsidP="00E542B3">
            <w:pPr>
              <w:ind w:left="34" w:hanging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E12485" w:rsidRPr="00D10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год и на плановый период 202</w:t>
            </w:r>
            <w:r w:rsidR="00E12485" w:rsidRPr="00D10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E12485" w:rsidRPr="00D10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10934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</w:tc>
      </w:tr>
    </w:tbl>
    <w:p w:rsidR="0022300E" w:rsidRPr="00D10934" w:rsidRDefault="0022300E" w:rsidP="0022300E">
      <w:pPr>
        <w:tabs>
          <w:tab w:val="left" w:pos="7400"/>
        </w:tabs>
        <w:jc w:val="right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(тыс. рублей)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66"/>
        <w:gridCol w:w="566"/>
        <w:gridCol w:w="570"/>
        <w:gridCol w:w="1532"/>
        <w:gridCol w:w="708"/>
        <w:gridCol w:w="1094"/>
        <w:gridCol w:w="1003"/>
        <w:gridCol w:w="992"/>
      </w:tblGrid>
      <w:tr w:rsidR="0022300E" w:rsidRPr="00D10934" w:rsidTr="00062CE6">
        <w:trPr>
          <w:cantSplit/>
          <w:trHeight w:val="22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E12485" w:rsidRPr="00D10934"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2300E" w:rsidRPr="00D10934" w:rsidTr="00062CE6">
        <w:trPr>
          <w:trHeight w:val="22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7F1254" w:rsidP="00F60A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30 936,6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D46283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23 409,1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E124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C047D4" w:rsidP="007F12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12 </w:t>
            </w:r>
            <w:r w:rsidR="007F1254">
              <w:rPr>
                <w:rFonts w:ascii="Times New Roman" w:hAnsi="Times New Roman"/>
                <w:b/>
                <w:sz w:val="20"/>
              </w:rPr>
              <w:t>54</w:t>
            </w:r>
            <w:r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13 440,1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14 768,1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3C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C047D4" w:rsidP="003F5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11 873,7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12 425,4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C047D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10 760,6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6B39FA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6B39FA">
              <w:rPr>
                <w:rFonts w:ascii="Times New Roman" w:hAnsi="Times New Roman"/>
                <w:sz w:val="20"/>
              </w:rPr>
              <w:t> 109,9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639,0</w:t>
            </w:r>
          </w:p>
        </w:tc>
      </w:tr>
      <w:tr w:rsidR="0022300E" w:rsidRPr="00D10934" w:rsidTr="00062CE6">
        <w:trPr>
          <w:trHeight w:val="8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</w:tr>
      <w:tr w:rsidR="0022300E" w:rsidRPr="00D10934" w:rsidTr="00062CE6">
        <w:trPr>
          <w:trHeight w:val="2716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99 9 00  72390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E12485" w:rsidRPr="00D10934" w:rsidTr="00062CE6">
        <w:trPr>
          <w:trHeight w:val="53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921208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Обеспечение проведение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796891"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sz w:val="20"/>
              </w:rPr>
              <w:t>181,9</w:t>
            </w:r>
          </w:p>
        </w:tc>
      </w:tr>
      <w:tr w:rsidR="00E12485" w:rsidRPr="00D10934" w:rsidTr="00062CE6">
        <w:trPr>
          <w:trHeight w:val="212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354C3B" w:rsidP="00354C3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Проведение выборов депутатов муниципального образования Ремонтненского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Ремонтненского сельского поселения»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5" w:rsidRPr="00D10934" w:rsidRDefault="00E12485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796891"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sz w:val="20"/>
              </w:rPr>
              <w:t>181,9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7F125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1 140,8</w:t>
            </w:r>
          </w:p>
        </w:tc>
      </w:tr>
      <w:tr w:rsidR="0022300E" w:rsidRPr="00D10934" w:rsidTr="00062CE6">
        <w:trPr>
          <w:trHeight w:val="9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"Противодействие коррупции в </w:t>
            </w:r>
            <w:proofErr w:type="spellStart"/>
            <w:r w:rsidRPr="00D10934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bCs/>
                <w:sz w:val="20"/>
              </w:rPr>
              <w:t xml:space="preserve"> сельском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062CE6">
        <w:trPr>
          <w:trHeight w:val="30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антитеррористической защищенности объектов социальной сферы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D10934">
              <w:rPr>
                <w:rFonts w:ascii="Times New Roman" w:hAnsi="Times New Roman"/>
                <w:sz w:val="20"/>
              </w:rPr>
              <w:t xml:space="preserve"> Профилактика экстремизма и терроризма в </w:t>
            </w:r>
            <w:proofErr w:type="spellStart"/>
            <w:r w:rsidRPr="00D10934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sz w:val="20"/>
              </w:rPr>
              <w:t xml:space="preserve"> сельском поселении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</w:t>
            </w:r>
          </w:p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354C3B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Условно утвержденные расходы по иным не 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1087,8</w:t>
            </w:r>
          </w:p>
        </w:tc>
      </w:tr>
      <w:tr w:rsidR="0022300E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F1254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3D93" w:rsidRPr="00D10934" w:rsidTr="00062CE6">
        <w:trPr>
          <w:trHeight w:val="1572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93" w:rsidRPr="00D10934" w:rsidRDefault="00923D93" w:rsidP="00923D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           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 функций иных муниципальных органов Ремонтненского сельского поселения» (</w:t>
            </w:r>
            <w:r>
              <w:rPr>
                <w:rFonts w:ascii="Times New Roman" w:hAnsi="Times New Roman"/>
                <w:sz w:val="20"/>
              </w:rPr>
              <w:t>Исполнение судебных актов</w:t>
            </w:r>
            <w:r w:rsidRPr="00D1093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254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062CE6">
        <w:trPr>
          <w:trHeight w:val="39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D10934">
              <w:rPr>
                <w:rFonts w:ascii="Times New Roman" w:hAnsi="Times New Roman"/>
                <w:b/>
                <w:sz w:val="20"/>
              </w:rPr>
              <w:t>НАЦИОНАЛЬНАЯ  ОБОРОНА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spacing w:before="60" w:after="60" w:line="216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62CE6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функций муниципальных органов Ремонтненского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359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Иные непрограммные мероприятия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41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062C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</w:tr>
      <w:tr w:rsidR="0022300E" w:rsidRPr="00D10934" w:rsidTr="00062CE6">
        <w:trPr>
          <w:trHeight w:val="921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43,0</w:t>
            </w:r>
          </w:p>
        </w:tc>
      </w:tr>
      <w:tr w:rsidR="0022300E" w:rsidRPr="00D10934" w:rsidTr="00062CE6">
        <w:trPr>
          <w:trHeight w:val="573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пожарной безопасностью в рамках подпрограммы «Пожарная безопасность»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04 1 00 25690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062CE6">
        <w:trPr>
          <w:trHeight w:val="82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F1254" w:rsidP="003F5D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17 432,0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9 057,9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6 497,4</w:t>
            </w:r>
          </w:p>
        </w:tc>
      </w:tr>
      <w:tr w:rsidR="0022300E" w:rsidRPr="00D10934" w:rsidTr="00062CE6">
        <w:trPr>
          <w:trHeight w:val="2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D10934" w:rsidTr="00062CE6">
        <w:trPr>
          <w:trHeight w:val="2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D10934">
              <w:rPr>
                <w:rFonts w:ascii="Times New Roman" w:hAnsi="Times New Roman"/>
                <w:sz w:val="20"/>
              </w:rPr>
              <w:t>Подпрограммы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D10934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22300E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4C3B" w:rsidRPr="00D10934" w:rsidRDefault="00354C3B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5D16" w:rsidRDefault="003F5D16" w:rsidP="003F5D1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D10934" w:rsidRDefault="00354C3B" w:rsidP="003F5D1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</w:t>
            </w:r>
            <w:r w:rsidR="0022300E" w:rsidRPr="00D10934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2300E" w:rsidRPr="00D10934" w:rsidTr="00062CE6">
        <w:trPr>
          <w:trHeight w:val="2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F1254" w:rsidP="003F5D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17 425,0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9 050,9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54C3B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6 490,4</w:t>
            </w:r>
          </w:p>
        </w:tc>
      </w:tr>
      <w:tr w:rsidR="0022300E" w:rsidRPr="00D10934" w:rsidTr="00062CE6">
        <w:trPr>
          <w:trHeight w:val="139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102B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8 150,0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4 980,0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озеленению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108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</w:tr>
      <w:tr w:rsidR="0022300E" w:rsidRPr="00D10934" w:rsidTr="00062CE6">
        <w:trPr>
          <w:trHeight w:val="130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</w:tr>
      <w:tr w:rsidR="0048693F" w:rsidRPr="00D10934" w:rsidTr="00062CE6">
        <w:trPr>
          <w:trHeight w:val="130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8693F">
              <w:rPr>
                <w:rFonts w:ascii="Times New Roman" w:hAnsi="Times New Roman"/>
                <w:sz w:val="20"/>
              </w:rPr>
              <w:t>Расходы на реализацию инициативных проектов "Благоустройство кладбища в с. Ремонтное по адресу: Ростовская обл., Ремонтненский район, с. Ремонтное, юго-западная часть с. Ремонтное, 100 м. от автодороги по ул. Дзержинского (установка ограждения)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02 2 00 </w:t>
            </w: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</w:rPr>
              <w:t>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88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262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262926">
              <w:rPr>
                <w:rFonts w:ascii="Times New Roman" w:hAnsi="Times New Roman"/>
                <w:sz w:val="20"/>
              </w:rPr>
              <w:t> 325,5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</w:tr>
      <w:tr w:rsidR="0022300E" w:rsidRPr="00D10934" w:rsidTr="00062CE6">
        <w:trPr>
          <w:trHeight w:val="296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охране окружающей среды в рамках подпрограммы «Охрана окружающей среды»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«Охрана окружающей среды и рациональное природопользование»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22300E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8E7D42">
            <w:pPr>
              <w:rPr>
                <w:rFonts w:ascii="Times New Roman" w:hAnsi="Times New Roman"/>
                <w:sz w:val="20"/>
              </w:rPr>
            </w:pPr>
            <w:r w:rsidRPr="001871DF">
              <w:rPr>
                <w:rFonts w:ascii="Times New Roman" w:hAnsi="Times New Roman"/>
                <w:sz w:val="20"/>
              </w:rPr>
              <w:lastRenderedPageBreak/>
              <w:t xml:space="preserve">Расходы (субсидии) за счет средств резервного фонда Правительства Ростовской области в рамках подпрограммы "Благоустройство общественных территорий Ремонтненского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 w:rsidRPr="001871DF">
              <w:rPr>
                <w:rFonts w:ascii="Times New Roman" w:hAnsi="Times New Roman"/>
                <w:sz w:val="20"/>
              </w:rPr>
              <w:t xml:space="preserve">" муниципальной программы Ремонтненского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 w:rsidRPr="001871DF">
              <w:rPr>
                <w:rFonts w:ascii="Times New Roman" w:hAnsi="Times New Roman"/>
                <w:sz w:val="20"/>
              </w:rPr>
              <w:t xml:space="preserve"> "Формирование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0"/>
              </w:rPr>
              <w:t>муниципального образования «</w:t>
            </w:r>
            <w:r w:rsidRPr="001871DF">
              <w:rPr>
                <w:rFonts w:ascii="Times New Roman" w:hAnsi="Times New Roman"/>
                <w:sz w:val="20"/>
              </w:rPr>
              <w:t>Ремонтненско</w:t>
            </w:r>
            <w:r>
              <w:rPr>
                <w:rFonts w:ascii="Times New Roman" w:hAnsi="Times New Roman"/>
                <w:sz w:val="20"/>
              </w:rPr>
              <w:t>е сельское поселение</w:t>
            </w:r>
            <w:r w:rsidRPr="001871DF">
              <w:rPr>
                <w:rFonts w:ascii="Times New Roman" w:hAnsi="Times New Roman"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11 1 00 </w:t>
            </w: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</w:rPr>
              <w:t>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57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B39FA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294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Профессиональная подготовка, переподготовка  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D10934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bCs/>
                <w:sz w:val="20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  <w:r w:rsidRPr="00D10934">
              <w:rPr>
                <w:rFonts w:ascii="Times New Roman" w:hAnsi="Times New Roman"/>
                <w:bCs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05 1 00 26010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  <w:r w:rsidR="00463DBA" w:rsidRPr="00D10934">
              <w:rPr>
                <w:rFonts w:ascii="Times New Roman" w:hAnsi="Times New Roman"/>
                <w:sz w:val="20"/>
              </w:rPr>
              <w:t>0</w:t>
            </w:r>
            <w:r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062CE6">
        <w:trPr>
          <w:trHeight w:val="60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D10934">
              <w:rPr>
                <w:rFonts w:ascii="Times New Roman" w:hAnsi="Times New Roman"/>
                <w:sz w:val="20"/>
              </w:rPr>
              <w:t xml:space="preserve"> (Публичные нормативные </w:t>
            </w:r>
          </w:p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ab/>
              <w:t>социальные выплаты гражданам)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63DB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D10934" w:rsidTr="00062CE6">
        <w:trPr>
          <w:trHeight w:val="225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44338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5E611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5E611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54F83" w:rsidRPr="00D20981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F54F83" w:rsidRDefault="00F54F83" w:rsidP="00F54F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F54F83">
              <w:rPr>
                <w:rFonts w:ascii="Times New Roman" w:hAnsi="Times New Roman"/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54F83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F54F83" w:rsidRPr="00D20981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F54F83" w:rsidRDefault="00F54F83" w:rsidP="00F54F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F54F83">
              <w:rPr>
                <w:rFonts w:ascii="Times New Roman" w:hAnsi="Times New Roman"/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54F83" w:rsidRPr="00D20981" w:rsidTr="00062CE6">
        <w:trPr>
          <w:trHeight w:val="360"/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F54F83" w:rsidRDefault="003F5D16" w:rsidP="00D462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3F5D16" w:rsidP="00F54F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F54F83" w:rsidRDefault="00F54F83" w:rsidP="00F54F83">
            <w:pPr>
              <w:jc w:val="center"/>
              <w:rPr>
                <w:rFonts w:ascii="Times New Roman" w:hAnsi="Times New Roman"/>
                <w:sz w:val="20"/>
              </w:rPr>
            </w:pPr>
            <w:r w:rsidRPr="00F54F83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4B5A53" w:rsidRPr="00006CB1" w:rsidRDefault="004B5A53" w:rsidP="004B5A53">
      <w:pPr>
        <w:pStyle w:val="ConsPlusNormal"/>
        <w:spacing w:line="360" w:lineRule="auto"/>
        <w:ind w:firstLine="0"/>
        <w:jc w:val="both"/>
      </w:pPr>
      <w:r w:rsidRPr="00006CB1">
        <w:t xml:space="preserve">    </w:t>
      </w:r>
      <w:r w:rsidR="00D7211C">
        <w:t>6</w:t>
      </w:r>
      <w:r>
        <w:t>) приложение 5</w:t>
      </w:r>
      <w:r w:rsidRPr="00006CB1">
        <w:t xml:space="preserve"> изложить в следующей редакции:</w:t>
      </w:r>
    </w:p>
    <w:p w:rsidR="0022300E" w:rsidRPr="00D10934" w:rsidRDefault="0022300E" w:rsidP="0022300E">
      <w:pPr>
        <w:rPr>
          <w:rFonts w:ascii="Times New Roman" w:hAnsi="Times New Roman"/>
          <w:sz w:val="24"/>
          <w:szCs w:val="24"/>
        </w:rPr>
      </w:pPr>
    </w:p>
    <w:p w:rsidR="004B5A53" w:rsidRDefault="004B5A53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4B5A53" w:rsidRDefault="004B5A53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D10934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  <w:r w:rsidRPr="00D10934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22300E" w:rsidRPr="00D10934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22300E" w:rsidRPr="00D10934" w:rsidRDefault="0022300E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lastRenderedPageBreak/>
        <w:t xml:space="preserve">Приложение № 5 </w:t>
      </w:r>
    </w:p>
    <w:p w:rsidR="0002645D" w:rsidRPr="00A62ABA" w:rsidRDefault="0002645D" w:rsidP="0002645D">
      <w:pPr>
        <w:tabs>
          <w:tab w:val="left" w:pos="4333"/>
          <w:tab w:val="right" w:pos="9638"/>
        </w:tabs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к решению </w:t>
      </w:r>
      <w:r w:rsidR="009E0A67" w:rsidRPr="00A62ABA">
        <w:rPr>
          <w:rFonts w:ascii="Times New Roman" w:hAnsi="Times New Roman"/>
          <w:sz w:val="22"/>
          <w:szCs w:val="22"/>
        </w:rPr>
        <w:t xml:space="preserve">от </w:t>
      </w:r>
      <w:r w:rsidR="009E0A67">
        <w:rPr>
          <w:rFonts w:ascii="Times New Roman" w:hAnsi="Times New Roman"/>
          <w:sz w:val="22"/>
          <w:szCs w:val="22"/>
        </w:rPr>
        <w:t>05</w:t>
      </w:r>
      <w:r w:rsidR="009E0A67" w:rsidRPr="00A62ABA">
        <w:rPr>
          <w:rFonts w:ascii="Times New Roman" w:hAnsi="Times New Roman"/>
          <w:sz w:val="22"/>
          <w:szCs w:val="22"/>
        </w:rPr>
        <w:t>.0</w:t>
      </w:r>
      <w:r w:rsidR="009E0A67">
        <w:rPr>
          <w:rFonts w:ascii="Times New Roman" w:hAnsi="Times New Roman"/>
          <w:sz w:val="22"/>
          <w:szCs w:val="22"/>
        </w:rPr>
        <w:t>3</w:t>
      </w:r>
      <w:r w:rsidR="009E0A67" w:rsidRPr="00A62ABA">
        <w:rPr>
          <w:rFonts w:ascii="Times New Roman" w:hAnsi="Times New Roman"/>
          <w:sz w:val="22"/>
          <w:szCs w:val="22"/>
        </w:rPr>
        <w:t xml:space="preserve">.2024 № </w:t>
      </w:r>
      <w:r w:rsidR="009E0A67">
        <w:rPr>
          <w:rFonts w:ascii="Times New Roman" w:hAnsi="Times New Roman"/>
          <w:sz w:val="22"/>
          <w:szCs w:val="22"/>
        </w:rPr>
        <w:t>96</w:t>
      </w:r>
    </w:p>
    <w:p w:rsidR="0002645D" w:rsidRPr="00A62ABA" w:rsidRDefault="0002645D" w:rsidP="0002645D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«О внесении изменений в решение Собрания депутатов</w:t>
      </w:r>
    </w:p>
    <w:p w:rsidR="0002645D" w:rsidRDefault="0002645D" w:rsidP="0002645D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«О бюджете </w:t>
      </w:r>
      <w:r>
        <w:rPr>
          <w:rFonts w:ascii="Times New Roman" w:hAnsi="Times New Roman"/>
          <w:sz w:val="22"/>
          <w:szCs w:val="22"/>
        </w:rPr>
        <w:t xml:space="preserve">Ремонтненского сельского поселения </w:t>
      </w:r>
    </w:p>
    <w:p w:rsidR="0002645D" w:rsidRPr="00A62ABA" w:rsidRDefault="0002645D" w:rsidP="0002645D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Ремонтненского района на 2024 год</w:t>
      </w:r>
    </w:p>
    <w:p w:rsidR="0002645D" w:rsidRPr="00A62ABA" w:rsidRDefault="0002645D" w:rsidP="0002645D">
      <w:pPr>
        <w:widowControl w:val="0"/>
        <w:tabs>
          <w:tab w:val="center" w:pos="5141"/>
          <w:tab w:val="right" w:pos="9638"/>
        </w:tabs>
        <w:ind w:left="644"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и на плановый период 2025 и 2026 годов»</w:t>
      </w:r>
    </w:p>
    <w:p w:rsidR="0022300E" w:rsidRPr="00D10934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 Ремонтненского сельского поселения Ремонтненского района на 202</w:t>
      </w:r>
      <w:r w:rsidR="00463DBA" w:rsidRPr="00D10934">
        <w:rPr>
          <w:rFonts w:ascii="Times New Roman" w:hAnsi="Times New Roman"/>
          <w:b/>
          <w:bCs/>
          <w:sz w:val="24"/>
          <w:szCs w:val="24"/>
        </w:rPr>
        <w:t>4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 и на плановый период 202</w:t>
      </w:r>
      <w:r w:rsidR="00463DBA" w:rsidRPr="00D10934">
        <w:rPr>
          <w:rFonts w:ascii="Times New Roman" w:hAnsi="Times New Roman"/>
          <w:b/>
          <w:bCs/>
          <w:sz w:val="24"/>
          <w:szCs w:val="24"/>
        </w:rPr>
        <w:t>5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463DBA" w:rsidRPr="00D10934">
        <w:rPr>
          <w:rFonts w:ascii="Times New Roman" w:hAnsi="Times New Roman"/>
          <w:b/>
          <w:bCs/>
          <w:sz w:val="24"/>
          <w:szCs w:val="24"/>
        </w:rPr>
        <w:t>6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22300E" w:rsidRPr="00D10934" w:rsidRDefault="0022300E" w:rsidP="0022300E">
      <w:pPr>
        <w:tabs>
          <w:tab w:val="left" w:pos="8000"/>
        </w:tabs>
        <w:jc w:val="right"/>
        <w:rPr>
          <w:rFonts w:ascii="Times New Roman" w:hAnsi="Times New Roman"/>
          <w:sz w:val="24"/>
          <w:szCs w:val="24"/>
        </w:rPr>
      </w:pPr>
    </w:p>
    <w:p w:rsidR="0022300E" w:rsidRPr="00D10934" w:rsidRDefault="0022300E" w:rsidP="0022300E">
      <w:pPr>
        <w:tabs>
          <w:tab w:val="left" w:pos="8000"/>
        </w:tabs>
        <w:jc w:val="right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709"/>
        <w:gridCol w:w="1700"/>
        <w:gridCol w:w="708"/>
        <w:gridCol w:w="1056"/>
        <w:gridCol w:w="1070"/>
        <w:gridCol w:w="993"/>
      </w:tblGrid>
      <w:tr w:rsidR="0022300E" w:rsidRPr="00D10934" w:rsidTr="00463DBA">
        <w:trPr>
          <w:cantSplit/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463D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463DBA" w:rsidRPr="00D10934"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463D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463DBA" w:rsidRPr="00D10934"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463D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463DBA" w:rsidRPr="00D10934"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2300E" w:rsidRPr="00D10934" w:rsidTr="00463DBA">
        <w:trPr>
          <w:cantSplit/>
          <w:trHeight w:val="22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62926" w:rsidP="007F1E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30 936,6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D46283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23 409,1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D46283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3F3C3F">
            <w:pPr>
              <w:ind w:left="-108" w:firstLine="108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D462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11 873,7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12 425,4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3824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10 760,6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7450E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 w:rsidR="007450E6">
              <w:rPr>
                <w:rFonts w:ascii="Times New Roman" w:hAnsi="Times New Roman"/>
                <w:sz w:val="20"/>
              </w:rPr>
              <w:t> 109,9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639,0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D10934">
              <w:rPr>
                <w:rFonts w:ascii="Times New Roman" w:hAnsi="Times New Roman"/>
                <w:sz w:val="20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99 9 00  72390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3824CD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Проведение выборов депутатов муниципального образования Ремонтненского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Ремонтненского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CD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1 181,9</w:t>
            </w:r>
          </w:p>
        </w:tc>
      </w:tr>
      <w:tr w:rsidR="0022300E" w:rsidRPr="00D10934" w:rsidTr="00463DBA">
        <w:trPr>
          <w:trHeight w:val="1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D10934" w:rsidTr="00463DBA">
        <w:trPr>
          <w:trHeight w:val="2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"Противодействие коррупции в </w:t>
            </w:r>
            <w:proofErr w:type="spellStart"/>
            <w:r w:rsidRPr="00D10934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bCs/>
                <w:sz w:val="20"/>
              </w:rPr>
              <w:t xml:space="preserve">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 xml:space="preserve">государственных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(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D10934">
              <w:rPr>
                <w:rFonts w:ascii="Times New Roman" w:hAnsi="Times New Roman"/>
                <w:sz w:val="20"/>
              </w:rPr>
              <w:t xml:space="preserve"> Профилактика экстремизма и терроризма в </w:t>
            </w:r>
            <w:proofErr w:type="spellStart"/>
            <w:r w:rsidRPr="00D10934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sz w:val="20"/>
              </w:rPr>
              <w:t xml:space="preserve"> сельском поселении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</w:t>
            </w:r>
          </w:p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(Иные закупки товаров, работ и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 xml:space="preserve">Условно утвержденные расходы по иным не программным мероприятиям в рамках непрограммного направления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>деятельности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1 087,8</w:t>
            </w:r>
          </w:p>
        </w:tc>
      </w:tr>
      <w:tr w:rsidR="0022300E" w:rsidRPr="00D10934" w:rsidTr="00463DBA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62926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3D93" w:rsidRPr="00D10934" w:rsidTr="00463D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93" w:rsidRPr="00D10934" w:rsidRDefault="00923D93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 функций иных муниципальных органов Ремонтненского сельского поселения» (</w:t>
            </w:r>
            <w:r>
              <w:rPr>
                <w:rFonts w:ascii="Times New Roman" w:hAnsi="Times New Roman"/>
                <w:sz w:val="20"/>
              </w:rPr>
              <w:t>Исполнение судебных актов</w:t>
            </w:r>
            <w:r w:rsidRPr="00D1093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93" w:rsidRPr="00D10934" w:rsidRDefault="00923D93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23D93" w:rsidP="003824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463DBA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6711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6711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67111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  <w:tr w:rsidR="0022300E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обеспечению пожарной безопасностью в рамках подпрограммы «Пожарная безопасность»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04 1 00 25690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D10934" w:rsidTr="00463DB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D10934">
              <w:rPr>
                <w:rFonts w:ascii="Times New Roman" w:hAnsi="Times New Roman"/>
                <w:sz w:val="20"/>
              </w:rPr>
              <w:t>Подпрограммы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D10934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102B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8 150,0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4 980,0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66789F" w:rsidP="003824CD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</w:t>
            </w:r>
            <w:r w:rsidR="003824CD" w:rsidRPr="00D10934">
              <w:rPr>
                <w:rFonts w:ascii="Times New Roman" w:hAnsi="Times New Roman"/>
                <w:sz w:val="20"/>
              </w:rPr>
              <w:t>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</w:tr>
      <w:tr w:rsidR="0022300E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8693F" w:rsidRDefault="0048693F" w:rsidP="0026292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208</w:t>
            </w:r>
            <w:r w:rsidR="0026292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3824CD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</w:tr>
      <w:tr w:rsidR="0048693F" w:rsidRPr="00D10934" w:rsidTr="00463DB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8693F">
              <w:rPr>
                <w:rFonts w:ascii="Times New Roman" w:hAnsi="Times New Roman"/>
                <w:sz w:val="20"/>
              </w:rPr>
              <w:t>Расходы на реализацию инициативных проектов "Благоустройство кладбища в с. Ремонтное по адресу: Ростовская обл., Ремонтненский район, с. Ремонтное, юго-западная часть с. Ремонтное, 100 м. от автодороги по ул. Дзержинского (установка ограждения)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02 2 00 </w:t>
            </w:r>
            <w:r>
              <w:rPr>
                <w:rFonts w:ascii="Times New Roman" w:hAnsi="Times New Roman"/>
                <w:sz w:val="20"/>
                <w:lang w:val="en-US"/>
              </w:rPr>
              <w:t>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262926" w:rsidRDefault="00262926" w:rsidP="002629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0.0</w:t>
            </w:r>
          </w:p>
        </w:tc>
      </w:tr>
      <w:tr w:rsidR="0048693F" w:rsidRPr="00D10934" w:rsidTr="00463DBA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262926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 w:rsidR="00262926">
              <w:rPr>
                <w:rFonts w:ascii="Times New Roman" w:hAnsi="Times New Roman"/>
                <w:sz w:val="20"/>
              </w:rPr>
              <w:t> 325,5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</w:tr>
      <w:tr w:rsidR="0048693F" w:rsidRPr="00D10934" w:rsidTr="00463DBA">
        <w:trPr>
          <w:trHeight w:val="5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охране окружающей среды в рамках подпрограммы «Охрана окружающей среды»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«Охрана окружающей среды и рациональное природопользование»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48693F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62926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1871DF" w:rsidRDefault="001871DF" w:rsidP="001871DF">
            <w:pPr>
              <w:jc w:val="left"/>
              <w:rPr>
                <w:rFonts w:ascii="Times New Roman" w:hAnsi="Times New Roman"/>
                <w:sz w:val="20"/>
              </w:rPr>
            </w:pPr>
            <w:r w:rsidRPr="001871DF">
              <w:rPr>
                <w:rFonts w:ascii="Times New Roman" w:hAnsi="Times New Roman"/>
                <w:sz w:val="20"/>
              </w:rPr>
              <w:t xml:space="preserve">Расходы (субсидии) за счет средств резервного фонда Правительства Ростовской области в рамках подпрограммы "Благоустройство общественных территорий Ремонтненского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 w:rsidRPr="001871DF">
              <w:rPr>
                <w:rFonts w:ascii="Times New Roman" w:hAnsi="Times New Roman"/>
                <w:sz w:val="20"/>
              </w:rPr>
              <w:t xml:space="preserve">" муниципальной программы Ремонтненского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 w:rsidRPr="001871DF">
              <w:rPr>
                <w:rFonts w:ascii="Times New Roman" w:hAnsi="Times New Roman"/>
                <w:sz w:val="20"/>
              </w:rPr>
              <w:t xml:space="preserve"> "Формирование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0"/>
              </w:rPr>
              <w:t>муниципального образования «</w:t>
            </w:r>
            <w:r w:rsidRPr="001871DF">
              <w:rPr>
                <w:rFonts w:ascii="Times New Roman" w:hAnsi="Times New Roman"/>
                <w:sz w:val="20"/>
              </w:rPr>
              <w:t>Ремонтненско</w:t>
            </w:r>
            <w:r>
              <w:rPr>
                <w:rFonts w:ascii="Times New Roman" w:hAnsi="Times New Roman"/>
                <w:sz w:val="20"/>
              </w:rPr>
              <w:t>е сельское поселение</w:t>
            </w:r>
            <w:r w:rsidRPr="001871DF">
              <w:rPr>
                <w:rFonts w:ascii="Times New Roman" w:hAnsi="Times New Roman"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D10934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D10934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D10934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262926" w:rsidRDefault="00262926" w:rsidP="004869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11 1 00 </w:t>
            </w: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</w:rPr>
              <w:t>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D10934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D10934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6" w:rsidRPr="00D10934" w:rsidRDefault="00262926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463DBA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463DB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D10934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bCs/>
                <w:sz w:val="20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463DBA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  <w:r w:rsidRPr="00D10934">
              <w:rPr>
                <w:rFonts w:ascii="Times New Roman" w:hAnsi="Times New Roman"/>
                <w:bCs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05 1 0026010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463DB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D10934">
              <w:rPr>
                <w:rFonts w:ascii="Times New Roman" w:hAnsi="Times New Roman"/>
                <w:sz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48693F" w:rsidRPr="00D10934" w:rsidTr="00463DB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463DBA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F54F83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Расходы по иным межбюджетным трансфертам на передачу полномочий бюджету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F54F83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22300E" w:rsidRPr="00D10934" w:rsidRDefault="0022300E" w:rsidP="0022300E">
      <w:pPr>
        <w:tabs>
          <w:tab w:val="left" w:pos="8000"/>
        </w:tabs>
        <w:rPr>
          <w:rFonts w:ascii="Times New Roman" w:hAnsi="Times New Roman"/>
          <w:b/>
          <w:bCs/>
          <w:sz w:val="24"/>
          <w:szCs w:val="24"/>
        </w:rPr>
      </w:pPr>
    </w:p>
    <w:p w:rsidR="004B5A53" w:rsidRDefault="004B5A53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4B5A53" w:rsidRDefault="004B5A53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4B5A53" w:rsidRPr="00006CB1" w:rsidRDefault="004B5A53" w:rsidP="004B5A53">
      <w:pPr>
        <w:pStyle w:val="ConsPlusNormal"/>
        <w:spacing w:line="360" w:lineRule="auto"/>
        <w:ind w:firstLine="0"/>
        <w:jc w:val="both"/>
      </w:pPr>
      <w:r>
        <w:tab/>
      </w:r>
      <w:r w:rsidRPr="00006CB1">
        <w:t xml:space="preserve">    </w:t>
      </w:r>
      <w:r w:rsidR="00D7211C">
        <w:t>7</w:t>
      </w:r>
      <w:r w:rsidRPr="00006CB1">
        <w:t xml:space="preserve">) приложение </w:t>
      </w:r>
      <w:r>
        <w:t>6</w:t>
      </w:r>
      <w:r w:rsidRPr="00006CB1">
        <w:t xml:space="preserve"> изложить в следующей редакции:</w:t>
      </w: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9E0A67" w:rsidRDefault="009E0A67" w:rsidP="009E0A67">
      <w:pPr>
        <w:pStyle w:val="Web"/>
        <w:tabs>
          <w:tab w:val="left" w:pos="8955"/>
        </w:tabs>
        <w:spacing w:before="0" w:after="0" w:line="240" w:lineRule="exact"/>
        <w:ind w:right="-426"/>
        <w:jc w:val="both"/>
        <w:rPr>
          <w:rFonts w:ascii="Times New Roman" w:hAnsi="Times New Roman"/>
        </w:rPr>
      </w:pPr>
    </w:p>
    <w:p w:rsidR="0022300E" w:rsidRPr="00D10934" w:rsidRDefault="0022300E" w:rsidP="009E0A67">
      <w:pPr>
        <w:pStyle w:val="Web"/>
        <w:tabs>
          <w:tab w:val="left" w:pos="8955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</w:rPr>
        <w:lastRenderedPageBreak/>
        <w:t xml:space="preserve"> </w:t>
      </w:r>
      <w:r w:rsidRPr="00D10934">
        <w:rPr>
          <w:rFonts w:ascii="Times New Roman" w:hAnsi="Times New Roman"/>
          <w:sz w:val="22"/>
          <w:szCs w:val="22"/>
        </w:rPr>
        <w:t xml:space="preserve">Приложение №6 </w:t>
      </w:r>
    </w:p>
    <w:p w:rsidR="0002645D" w:rsidRPr="00A62ABA" w:rsidRDefault="0002645D" w:rsidP="0002645D">
      <w:pPr>
        <w:tabs>
          <w:tab w:val="left" w:pos="4333"/>
          <w:tab w:val="right" w:pos="9638"/>
        </w:tabs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к решению </w:t>
      </w:r>
      <w:r w:rsidR="009E0A67" w:rsidRPr="00A62ABA">
        <w:rPr>
          <w:rFonts w:ascii="Times New Roman" w:hAnsi="Times New Roman"/>
          <w:sz w:val="22"/>
          <w:szCs w:val="22"/>
        </w:rPr>
        <w:t xml:space="preserve">от </w:t>
      </w:r>
      <w:r w:rsidR="009E0A67">
        <w:rPr>
          <w:rFonts w:ascii="Times New Roman" w:hAnsi="Times New Roman"/>
          <w:sz w:val="22"/>
          <w:szCs w:val="22"/>
        </w:rPr>
        <w:t>05</w:t>
      </w:r>
      <w:r w:rsidR="009E0A67" w:rsidRPr="00A62ABA">
        <w:rPr>
          <w:rFonts w:ascii="Times New Roman" w:hAnsi="Times New Roman"/>
          <w:sz w:val="22"/>
          <w:szCs w:val="22"/>
        </w:rPr>
        <w:t>.0</w:t>
      </w:r>
      <w:r w:rsidR="009E0A67">
        <w:rPr>
          <w:rFonts w:ascii="Times New Roman" w:hAnsi="Times New Roman"/>
          <w:sz w:val="22"/>
          <w:szCs w:val="22"/>
        </w:rPr>
        <w:t>3</w:t>
      </w:r>
      <w:r w:rsidR="009E0A67" w:rsidRPr="00A62ABA">
        <w:rPr>
          <w:rFonts w:ascii="Times New Roman" w:hAnsi="Times New Roman"/>
          <w:sz w:val="22"/>
          <w:szCs w:val="22"/>
        </w:rPr>
        <w:t xml:space="preserve">.2024 № </w:t>
      </w:r>
      <w:r w:rsidR="009E0A67">
        <w:rPr>
          <w:rFonts w:ascii="Times New Roman" w:hAnsi="Times New Roman"/>
          <w:sz w:val="22"/>
          <w:szCs w:val="22"/>
        </w:rPr>
        <w:t>96</w:t>
      </w:r>
    </w:p>
    <w:p w:rsidR="0002645D" w:rsidRPr="00A62ABA" w:rsidRDefault="0002645D" w:rsidP="0002645D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«О внесении изменений в решение Собрания депутатов</w:t>
      </w:r>
    </w:p>
    <w:p w:rsidR="0002645D" w:rsidRDefault="0002645D" w:rsidP="0002645D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«О бюджете </w:t>
      </w:r>
      <w:r>
        <w:rPr>
          <w:rFonts w:ascii="Times New Roman" w:hAnsi="Times New Roman"/>
          <w:sz w:val="22"/>
          <w:szCs w:val="22"/>
        </w:rPr>
        <w:t xml:space="preserve">Ремонтненского сельского поселения </w:t>
      </w:r>
    </w:p>
    <w:p w:rsidR="0002645D" w:rsidRPr="00A62ABA" w:rsidRDefault="0002645D" w:rsidP="0002645D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Ремонтненского района на 2024 год</w:t>
      </w:r>
    </w:p>
    <w:p w:rsidR="0002645D" w:rsidRPr="00A62ABA" w:rsidRDefault="0002645D" w:rsidP="0002645D">
      <w:pPr>
        <w:widowControl w:val="0"/>
        <w:tabs>
          <w:tab w:val="center" w:pos="5141"/>
          <w:tab w:val="right" w:pos="9638"/>
        </w:tabs>
        <w:ind w:left="644"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и на плановый период 2025 и 2026 годов»</w:t>
      </w:r>
    </w:p>
    <w:p w:rsidR="00D837CF" w:rsidRPr="00D10934" w:rsidRDefault="00D837CF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D10934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:rsidR="0022300E" w:rsidRPr="00D10934" w:rsidRDefault="0022300E" w:rsidP="00102BDE">
      <w:pPr>
        <w:widowControl w:val="0"/>
        <w:tabs>
          <w:tab w:val="center" w:pos="7732"/>
        </w:tabs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 xml:space="preserve">по целевым статьям (муниципальным программам Ремонтненского сельского поселения, непрограммным направлениям деятельности), группам (подгруппам) видов расходов, разделам, подразделам классификации расходов местного бюджета </w:t>
      </w:r>
    </w:p>
    <w:p w:rsidR="0022300E" w:rsidRPr="00D10934" w:rsidRDefault="0022300E" w:rsidP="009E0A67">
      <w:pPr>
        <w:widowControl w:val="0"/>
        <w:tabs>
          <w:tab w:val="center" w:pos="7732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b/>
          <w:bCs/>
          <w:sz w:val="24"/>
          <w:szCs w:val="24"/>
        </w:rPr>
        <w:t>на 202</w:t>
      </w:r>
      <w:r w:rsidR="00837259" w:rsidRPr="00D10934">
        <w:rPr>
          <w:rFonts w:ascii="Times New Roman" w:hAnsi="Times New Roman"/>
          <w:b/>
          <w:bCs/>
          <w:sz w:val="24"/>
          <w:szCs w:val="24"/>
        </w:rPr>
        <w:t>4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 w:rsidR="00837259" w:rsidRPr="00D10934">
        <w:rPr>
          <w:rFonts w:ascii="Times New Roman" w:hAnsi="Times New Roman"/>
          <w:b/>
          <w:bCs/>
          <w:sz w:val="24"/>
          <w:szCs w:val="24"/>
        </w:rPr>
        <w:t>5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837259" w:rsidRPr="00D10934">
        <w:rPr>
          <w:rFonts w:ascii="Times New Roman" w:hAnsi="Times New Roman"/>
          <w:b/>
          <w:bCs/>
          <w:sz w:val="24"/>
          <w:szCs w:val="24"/>
        </w:rPr>
        <w:t>6</w:t>
      </w:r>
      <w:r w:rsidRPr="00D10934">
        <w:rPr>
          <w:rFonts w:ascii="Times New Roman" w:hAnsi="Times New Roman"/>
          <w:b/>
          <w:bCs/>
          <w:sz w:val="24"/>
          <w:szCs w:val="24"/>
        </w:rPr>
        <w:t xml:space="preserve"> годов</w:t>
      </w:r>
      <w:r w:rsidR="009E0A67">
        <w:rPr>
          <w:rFonts w:ascii="Times New Roman" w:hAnsi="Times New Roman"/>
          <w:b/>
          <w:bCs/>
          <w:sz w:val="24"/>
          <w:szCs w:val="24"/>
        </w:rPr>
        <w:t xml:space="preserve">         </w:t>
      </w:r>
      <w:bookmarkStart w:id="0" w:name="_GoBack"/>
      <w:bookmarkEnd w:id="0"/>
      <w:r w:rsidR="009E0A67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proofErr w:type="gramStart"/>
      <w:r w:rsidR="009E0A6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1093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D10934">
        <w:rPr>
          <w:rFonts w:ascii="Times New Roman" w:hAnsi="Times New Roman"/>
          <w:sz w:val="24"/>
          <w:szCs w:val="24"/>
        </w:rPr>
        <w:t>тыс.руб</w:t>
      </w:r>
      <w:proofErr w:type="spellEnd"/>
      <w:r w:rsidRPr="00D10934">
        <w:rPr>
          <w:rFonts w:ascii="Times New Roman" w:hAnsi="Times New Roman"/>
          <w:sz w:val="24"/>
          <w:szCs w:val="24"/>
        </w:rPr>
        <w:t>.)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1"/>
        <w:gridCol w:w="1701"/>
        <w:gridCol w:w="709"/>
        <w:gridCol w:w="709"/>
        <w:gridCol w:w="708"/>
        <w:gridCol w:w="1134"/>
        <w:gridCol w:w="1134"/>
        <w:gridCol w:w="1081"/>
      </w:tblGrid>
      <w:tr w:rsidR="0022300E" w:rsidRPr="00D10934" w:rsidTr="00D01F54">
        <w:trPr>
          <w:cantSplit/>
          <w:trHeight w:val="22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ЦСР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ВР</w:t>
            </w:r>
          </w:p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837259" w:rsidRPr="00D10934">
              <w:rPr>
                <w:rFonts w:ascii="Times New Roman" w:hAnsi="Times New Roman"/>
                <w:b/>
                <w:sz w:val="20"/>
              </w:rPr>
              <w:t>4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837259" w:rsidRPr="00D10934">
              <w:rPr>
                <w:rFonts w:ascii="Times New Roman" w:hAnsi="Times New Roman"/>
                <w:b/>
                <w:sz w:val="20"/>
              </w:rPr>
              <w:t>5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202</w:t>
            </w:r>
            <w:r w:rsidR="00837259" w:rsidRPr="00D10934">
              <w:rPr>
                <w:rFonts w:ascii="Times New Roman" w:hAnsi="Times New Roman"/>
                <w:b/>
                <w:sz w:val="20"/>
              </w:rPr>
              <w:t>6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22300E" w:rsidRPr="00D10934" w:rsidTr="00D01F54">
        <w:trPr>
          <w:cantSplit/>
          <w:trHeight w:val="22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1871DF" w:rsidP="009A018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30 936,6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837259" w:rsidP="000876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23</w:t>
            </w:r>
            <w:r w:rsidR="000876BE">
              <w:rPr>
                <w:rFonts w:ascii="Times New Roman" w:hAnsi="Times New Roman"/>
                <w:b/>
                <w:sz w:val="20"/>
              </w:rPr>
              <w:t> 409,1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0876BE" w:rsidP="008372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22 215,3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386,4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3A72DC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</w:t>
            </w:r>
            <w:r w:rsidR="003A72DC">
              <w:rPr>
                <w:rFonts w:ascii="Times New Roman" w:hAnsi="Times New Roman"/>
                <w:sz w:val="20"/>
              </w:rPr>
              <w:t>8</w:t>
            </w:r>
            <w:r w:rsidRPr="00D10934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</w:t>
            </w:r>
            <w:r w:rsidRPr="00D1093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D10934">
              <w:rPr>
                <w:rFonts w:ascii="Times New Roman" w:hAnsi="Times New Roman"/>
                <w:sz w:val="20"/>
              </w:rPr>
              <w:t xml:space="preserve"> (Публичные нормативные социальные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386,4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«Обеспечение качественными жилищно-коммунальными услугами населения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15 </w:t>
            </w:r>
            <w:r w:rsidR="001871DF">
              <w:rPr>
                <w:rFonts w:ascii="Times New Roman" w:hAnsi="Times New Roman"/>
                <w:b/>
                <w:sz w:val="20"/>
              </w:rPr>
              <w:t>05</w:t>
            </w:r>
            <w:r>
              <w:rPr>
                <w:rFonts w:ascii="Times New Roman" w:hAnsi="Times New Roman"/>
                <w:b/>
                <w:sz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8 767,9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6 267,9</w:t>
            </w:r>
          </w:p>
        </w:tc>
      </w:tr>
      <w:tr w:rsidR="0022300E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</w:t>
            </w:r>
            <w:r w:rsidR="001871DF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8 760,9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6 260,9</w:t>
            </w:r>
          </w:p>
        </w:tc>
      </w:tr>
      <w:tr w:rsidR="0022300E" w:rsidRPr="00D10934" w:rsidTr="00D01F54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7450E6" w:rsidP="004E19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7 480,0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4 980,0</w:t>
            </w:r>
          </w:p>
        </w:tc>
      </w:tr>
      <w:tr w:rsidR="0022300E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озеленению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9A018A" w:rsidP="00837259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</w:t>
            </w:r>
            <w:r w:rsidR="00837259" w:rsidRPr="00D10934">
              <w:rPr>
                <w:rFonts w:ascii="Times New Roman" w:hAnsi="Times New Roman"/>
                <w:sz w:val="20"/>
              </w:rPr>
              <w:t>0</w:t>
            </w:r>
            <w:r w:rsidR="0022300E" w:rsidRPr="00D1093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716,8</w:t>
            </w:r>
          </w:p>
        </w:tc>
      </w:tr>
      <w:tr w:rsidR="0022300E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D10934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48693F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D10934" w:rsidRDefault="00837259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108,2</w:t>
            </w:r>
          </w:p>
        </w:tc>
      </w:tr>
      <w:tr w:rsidR="0048693F" w:rsidRPr="00D10934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8693F">
              <w:rPr>
                <w:rFonts w:ascii="Times New Roman" w:hAnsi="Times New Roman"/>
                <w:sz w:val="20"/>
              </w:rPr>
              <w:t>Расходы на реализацию инициативных проектов "Благоустройство кладбища в с. Ремонтное по адресу: Ростовская обл., Ремонтненский район, с. Ремонтное, юго-западная часть с. Ремонтное, 100 м. от автодороги по ул. Дзержинского (установка ограждения)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48693F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02 2 00 S</w:t>
            </w:r>
            <w:r>
              <w:rPr>
                <w:rFonts w:ascii="Times New Roman" w:hAnsi="Times New Roman"/>
                <w:sz w:val="20"/>
              </w:rPr>
              <w:t>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Default="001871D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91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A62A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1871DF">
              <w:rPr>
                <w:rFonts w:ascii="Times New Roman" w:hAnsi="Times New Roman"/>
                <w:sz w:val="20"/>
              </w:rPr>
              <w:t> </w:t>
            </w:r>
            <w:r w:rsidR="00A62ABA">
              <w:rPr>
                <w:rFonts w:ascii="Times New Roman" w:hAnsi="Times New Roman"/>
                <w:sz w:val="20"/>
              </w:rPr>
              <w:t>3</w:t>
            </w:r>
            <w:r w:rsidR="001871DF"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455,9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«Межевание земельных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Мероприятия по межеванию земельных участков на территории поселения в рамках подпрограммы «Межевание земельных участков»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47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D10934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48693F" w:rsidRPr="00D10934" w:rsidTr="00D01F54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</w:t>
            </w:r>
            <w:r w:rsidRPr="00D10934">
              <w:rPr>
                <w:rFonts w:ascii="Times New Roman" w:hAnsi="Times New Roman"/>
                <w:kern w:val="2"/>
                <w:sz w:val="20"/>
              </w:rPr>
              <w:lastRenderedPageBreak/>
              <w:t xml:space="preserve">расположенные в МКД и находящиеся в собственности Ремонтненского сельского поселения в рамках </w:t>
            </w:r>
            <w:r w:rsidRPr="00D10934">
              <w:rPr>
                <w:rFonts w:ascii="Times New Roman" w:hAnsi="Times New Roman"/>
                <w:sz w:val="20"/>
              </w:rPr>
              <w:t>Подпрограммы</w:t>
            </w:r>
            <w:r w:rsidRPr="00D10934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D10934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D10934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02 4 00 25870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48693F" w:rsidRPr="00D10934" w:rsidTr="00D01F54">
        <w:trPr>
          <w:trHeight w:val="100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lastRenderedPageBreak/>
              <w:t>Муниципальная программа Ремонтненского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«Противодействие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D10934">
              <w:rPr>
                <w:rFonts w:ascii="Times New Roman" w:hAnsi="Times New Roman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"Противодействие коррупции в </w:t>
            </w:r>
            <w:proofErr w:type="spellStart"/>
            <w:r w:rsidRPr="00D10934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bCs/>
                <w:sz w:val="20"/>
              </w:rPr>
              <w:t xml:space="preserve">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Подпрограмма «Профилактика экстремизма и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терроризма»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D10934">
              <w:rPr>
                <w:rFonts w:ascii="Times New Roman" w:hAnsi="Times New Roman"/>
                <w:sz w:val="20"/>
              </w:rPr>
              <w:t xml:space="preserve"> Профилактика экстремизма и терроризма в </w:t>
            </w:r>
            <w:proofErr w:type="spellStart"/>
            <w:r w:rsidRPr="00D10934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sz w:val="20"/>
              </w:rPr>
              <w:t xml:space="preserve"> сельском поселении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 xml:space="preserve">Муниципальная программа Ремонтненского сельского поселения «Защита населения и территории от чрезвычайных ситуаций, обеспечение </w:t>
            </w:r>
            <w:r w:rsidRPr="00D10934">
              <w:rPr>
                <w:rFonts w:ascii="Times New Roman" w:hAnsi="Times New Roman"/>
                <w:b/>
                <w:sz w:val="20"/>
              </w:rPr>
              <w:lastRenderedPageBreak/>
              <w:t>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lastRenderedPageBreak/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43,0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пожарной безопасностью в рамках подпрограммы «Пожарная безопасность»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04 1 00 25690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48693F" w:rsidRPr="00D10934" w:rsidTr="00D01F54">
        <w:trPr>
          <w:trHeight w:val="46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«Обеспечение безопасности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160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D10934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10934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t>Муниципальная программа Ремонтненского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48693F" w:rsidRPr="00D10934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Подпрограмма «Организация досуга населения»»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05 1 00 26010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229,5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48693F" w:rsidRPr="00D10934" w:rsidTr="00D01F54">
        <w:trPr>
          <w:trHeight w:val="63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Мероприятия по охране окружающей среды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"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229,5</w:t>
            </w:r>
          </w:p>
        </w:tc>
      </w:tr>
      <w:tr w:rsidR="0048693F" w:rsidRPr="00D10934" w:rsidTr="00D01F54">
        <w:trPr>
          <w:trHeight w:val="63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</w:t>
            </w:r>
            <w:r w:rsidRPr="00D10934">
              <w:rPr>
                <w:rFonts w:ascii="Times New Roman" w:hAnsi="Times New Roman"/>
                <w:sz w:val="20"/>
              </w:rPr>
              <w:lastRenderedPageBreak/>
              <w:t>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07 1 00 25990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lastRenderedPageBreak/>
              <w:t>Муниципальная программа Ремонтненского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D01F54">
        <w:trPr>
          <w:trHeight w:val="11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D10934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D10934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</w:p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11 873,5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12 792,2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12 425,2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12 792,2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12 425,2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10 760,6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11 768,6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48693F" w:rsidRPr="00D10934" w:rsidTr="00D01F54">
        <w:trPr>
          <w:trHeight w:val="14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D10934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  <w:r w:rsidRPr="00D10934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1 006,0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639,0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48693F" w:rsidRPr="00D10934" w:rsidTr="00D01F54">
        <w:trPr>
          <w:trHeight w:val="8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Подпрограмма «Обеспечение реализации муниципальной программы Ремонтненского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jc w:val="left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jc w:val="left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D10934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sz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48693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F" w:rsidRPr="00D10934" w:rsidRDefault="0048693F" w:rsidP="0048693F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D10934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D10934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D10934">
              <w:rPr>
                <w:rFonts w:ascii="Times New Roman" w:hAnsi="Times New Roman"/>
                <w:bCs/>
                <w:sz w:val="20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3F" w:rsidRPr="00D10934" w:rsidRDefault="0048693F" w:rsidP="0048693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1871DF" w:rsidRDefault="001871DF" w:rsidP="001871DF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1871DF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71DF">
              <w:rPr>
                <w:rFonts w:ascii="Times New Roman" w:hAnsi="Times New Roman"/>
                <w:b/>
                <w:sz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4869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454237" w:rsidRDefault="001871DF" w:rsidP="001871DF">
            <w:pPr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«Благоустройство общественных территорий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7211C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left"/>
              <w:rPr>
                <w:rFonts w:ascii="Times New Roman" w:hAnsi="Times New Roman"/>
                <w:sz w:val="20"/>
              </w:rPr>
            </w:pPr>
            <w:r w:rsidRPr="001871DF">
              <w:rPr>
                <w:rFonts w:ascii="Times New Roman" w:hAnsi="Times New Roman"/>
                <w:sz w:val="20"/>
              </w:rPr>
              <w:t xml:space="preserve">Расходы (субсидии) за счет средств резервного фонда Правительства Ростовской области в рамках подпрограммы "Благоустройство общественных территорий Ремонтненского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 w:rsidRPr="001871DF">
              <w:rPr>
                <w:rFonts w:ascii="Times New Roman" w:hAnsi="Times New Roman"/>
                <w:sz w:val="20"/>
              </w:rPr>
              <w:t xml:space="preserve">" муниципальной программы </w:t>
            </w:r>
            <w:r w:rsidRPr="001871DF">
              <w:rPr>
                <w:rFonts w:ascii="Times New Roman" w:hAnsi="Times New Roman"/>
                <w:sz w:val="20"/>
              </w:rPr>
              <w:lastRenderedPageBreak/>
              <w:t xml:space="preserve">Ремонтненского 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 w:rsidRPr="001871DF">
              <w:rPr>
                <w:rFonts w:ascii="Times New Roman" w:hAnsi="Times New Roman"/>
                <w:sz w:val="20"/>
              </w:rPr>
              <w:t xml:space="preserve"> "Формирование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0"/>
              </w:rPr>
              <w:t>муниципального образования «</w:t>
            </w:r>
            <w:r w:rsidRPr="001871DF">
              <w:rPr>
                <w:rFonts w:ascii="Times New Roman" w:hAnsi="Times New Roman"/>
                <w:sz w:val="20"/>
              </w:rPr>
              <w:t>Ремонтненско</w:t>
            </w:r>
            <w:r>
              <w:rPr>
                <w:rFonts w:ascii="Times New Roman" w:hAnsi="Times New Roman"/>
                <w:sz w:val="20"/>
              </w:rPr>
              <w:t>е сельское поселение</w:t>
            </w:r>
            <w:r w:rsidRPr="001871DF">
              <w:rPr>
                <w:rFonts w:ascii="Times New Roman" w:hAnsi="Times New Roman"/>
                <w:sz w:val="20"/>
              </w:rPr>
              <w:t>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11 1 00 </w:t>
            </w:r>
            <w:r>
              <w:rPr>
                <w:rFonts w:ascii="Times New Roman" w:hAnsi="Times New Roman"/>
                <w:sz w:val="20"/>
                <w:lang w:val="en-US"/>
              </w:rPr>
              <w:t>S4220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1871DF" w:rsidRDefault="001871DF" w:rsidP="001871D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10934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Муниципальная программа "Энергосбережение и повышение энергетической эффективности на территории Ремонтненского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Энергосбережение сетей уличного освещения на территории Ремонтненского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Непрограммные расходы муниципальных органов местного самоуправления Ремонтненского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1056,6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 790,3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1036,6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770,3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Проведение выборов депутатов муниципального образования Ремонтненского сельского поселения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99 9 00 25900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1 181,9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bCs/>
                <w:sz w:val="20"/>
              </w:rPr>
              <w:t xml:space="preserve"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</w:t>
            </w:r>
            <w:r w:rsidRPr="00D10934">
              <w:rPr>
                <w:rFonts w:ascii="Times New Roman" w:hAnsi="Times New Roman"/>
                <w:bCs/>
                <w:sz w:val="20"/>
              </w:rPr>
              <w:lastRenderedPageBreak/>
              <w:t>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D10934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lastRenderedPageBreak/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1871DF" w:rsidRPr="00D10934" w:rsidTr="00C047D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F54F83" w:rsidRDefault="001871DF" w:rsidP="001871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Условно утвержденные расходы по иным не 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574,7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1 087,8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 </w:t>
            </w:r>
            <w:proofErr w:type="gramStart"/>
            <w:r w:rsidRPr="00D10934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D10934">
              <w:rPr>
                <w:rFonts w:ascii="Times New Roman" w:hAnsi="Times New Roman"/>
                <w:sz w:val="20"/>
              </w:rPr>
              <w:t>Реализация  функций иных муниципальных органов Ремонтненского сельского поселения» (</w:t>
            </w:r>
            <w:r>
              <w:rPr>
                <w:rFonts w:ascii="Times New Roman" w:hAnsi="Times New Roman"/>
                <w:sz w:val="20"/>
              </w:rPr>
              <w:t>Исполнение судебных актов</w:t>
            </w:r>
            <w:r w:rsidRPr="00D1093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871DF" w:rsidRPr="00D10934" w:rsidTr="00D01F54">
        <w:trPr>
          <w:trHeight w:val="11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1871DF" w:rsidRPr="00D10934" w:rsidTr="00D01F54">
        <w:trPr>
          <w:trHeight w:val="27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F" w:rsidRPr="00D10934" w:rsidRDefault="001871DF" w:rsidP="001871DF">
            <w:pPr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 w:rsidRPr="00D10934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DF" w:rsidRPr="00D10934" w:rsidRDefault="001871DF" w:rsidP="001871D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460,4</w:t>
            </w:r>
          </w:p>
        </w:tc>
      </w:tr>
    </w:tbl>
    <w:p w:rsidR="00D7211C" w:rsidRDefault="00D7211C" w:rsidP="00D7211C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7211C" w:rsidRDefault="00D7211C" w:rsidP="00D7211C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D7211C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D7211C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9E0A67" w:rsidRDefault="009E0A67" w:rsidP="00D7211C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D7211C" w:rsidRPr="00D10934" w:rsidRDefault="00D7211C" w:rsidP="00D7211C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D10934">
        <w:rPr>
          <w:rFonts w:ascii="Times New Roman" w:hAnsi="Times New Roman"/>
          <w:sz w:val="22"/>
          <w:szCs w:val="22"/>
        </w:rPr>
        <w:t>Приложение №</w:t>
      </w:r>
      <w:r>
        <w:rPr>
          <w:rFonts w:ascii="Times New Roman" w:hAnsi="Times New Roman"/>
          <w:sz w:val="22"/>
          <w:szCs w:val="22"/>
        </w:rPr>
        <w:t>8</w:t>
      </w:r>
      <w:r w:rsidRPr="00D10934">
        <w:rPr>
          <w:rFonts w:ascii="Times New Roman" w:hAnsi="Times New Roman"/>
          <w:sz w:val="22"/>
          <w:szCs w:val="22"/>
        </w:rPr>
        <w:t xml:space="preserve"> </w:t>
      </w:r>
    </w:p>
    <w:p w:rsidR="00D7211C" w:rsidRPr="00A62ABA" w:rsidRDefault="00D7211C" w:rsidP="00D7211C">
      <w:pPr>
        <w:tabs>
          <w:tab w:val="left" w:pos="4333"/>
          <w:tab w:val="right" w:pos="9638"/>
        </w:tabs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к решению </w:t>
      </w:r>
      <w:r w:rsidR="009E0A67" w:rsidRPr="00A62ABA">
        <w:rPr>
          <w:rFonts w:ascii="Times New Roman" w:hAnsi="Times New Roman"/>
          <w:sz w:val="22"/>
          <w:szCs w:val="22"/>
        </w:rPr>
        <w:t xml:space="preserve">от </w:t>
      </w:r>
      <w:r w:rsidR="009E0A67">
        <w:rPr>
          <w:rFonts w:ascii="Times New Roman" w:hAnsi="Times New Roman"/>
          <w:sz w:val="22"/>
          <w:szCs w:val="22"/>
        </w:rPr>
        <w:t>05</w:t>
      </w:r>
      <w:r w:rsidR="009E0A67" w:rsidRPr="00A62ABA">
        <w:rPr>
          <w:rFonts w:ascii="Times New Roman" w:hAnsi="Times New Roman"/>
          <w:sz w:val="22"/>
          <w:szCs w:val="22"/>
        </w:rPr>
        <w:t>.0</w:t>
      </w:r>
      <w:r w:rsidR="009E0A67">
        <w:rPr>
          <w:rFonts w:ascii="Times New Roman" w:hAnsi="Times New Roman"/>
          <w:sz w:val="22"/>
          <w:szCs w:val="22"/>
        </w:rPr>
        <w:t>3</w:t>
      </w:r>
      <w:r w:rsidR="009E0A67" w:rsidRPr="00A62ABA">
        <w:rPr>
          <w:rFonts w:ascii="Times New Roman" w:hAnsi="Times New Roman"/>
          <w:sz w:val="22"/>
          <w:szCs w:val="22"/>
        </w:rPr>
        <w:t xml:space="preserve">.2024 № </w:t>
      </w:r>
      <w:r w:rsidR="009E0A67">
        <w:rPr>
          <w:rFonts w:ascii="Times New Roman" w:hAnsi="Times New Roman"/>
          <w:sz w:val="22"/>
          <w:szCs w:val="22"/>
        </w:rPr>
        <w:t>96</w:t>
      </w:r>
    </w:p>
    <w:p w:rsidR="00D7211C" w:rsidRPr="00A62ABA" w:rsidRDefault="00D7211C" w:rsidP="00D7211C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«О внесении изменений в решение Собрания депутатов</w:t>
      </w:r>
    </w:p>
    <w:p w:rsidR="00D7211C" w:rsidRDefault="00D7211C" w:rsidP="00D7211C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 xml:space="preserve">«О бюджете </w:t>
      </w:r>
      <w:r>
        <w:rPr>
          <w:rFonts w:ascii="Times New Roman" w:hAnsi="Times New Roman"/>
          <w:sz w:val="22"/>
          <w:szCs w:val="22"/>
        </w:rPr>
        <w:t xml:space="preserve">Ремонтненского сельского поселения </w:t>
      </w:r>
    </w:p>
    <w:p w:rsidR="00D7211C" w:rsidRPr="00A62ABA" w:rsidRDefault="00D7211C" w:rsidP="00D7211C">
      <w:pPr>
        <w:ind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Ремонтненского района на 2024 год</w:t>
      </w:r>
    </w:p>
    <w:p w:rsidR="00D7211C" w:rsidRPr="00A62ABA" w:rsidRDefault="00D7211C" w:rsidP="00D7211C">
      <w:pPr>
        <w:widowControl w:val="0"/>
        <w:tabs>
          <w:tab w:val="center" w:pos="5141"/>
          <w:tab w:val="right" w:pos="9638"/>
        </w:tabs>
        <w:ind w:left="644" w:right="-426"/>
        <w:jc w:val="right"/>
        <w:rPr>
          <w:rFonts w:ascii="Times New Roman" w:hAnsi="Times New Roman"/>
          <w:sz w:val="22"/>
          <w:szCs w:val="22"/>
        </w:rPr>
      </w:pPr>
      <w:r w:rsidRPr="00A62ABA">
        <w:rPr>
          <w:rFonts w:ascii="Times New Roman" w:hAnsi="Times New Roman"/>
          <w:sz w:val="22"/>
          <w:szCs w:val="22"/>
        </w:rPr>
        <w:t>и на плановый период 2025 и 2026 годов»</w:t>
      </w:r>
    </w:p>
    <w:p w:rsidR="0022300E" w:rsidRPr="00D10934" w:rsidRDefault="0022300E" w:rsidP="0022300E">
      <w:pPr>
        <w:tabs>
          <w:tab w:val="left" w:pos="5745"/>
          <w:tab w:val="left" w:pos="6105"/>
          <w:tab w:val="right" w:pos="9900"/>
        </w:tabs>
        <w:rPr>
          <w:rFonts w:ascii="Times New Roman" w:hAnsi="Times New Roman"/>
          <w:sz w:val="24"/>
          <w:szCs w:val="24"/>
        </w:rPr>
      </w:pPr>
    </w:p>
    <w:p w:rsidR="00D7211C" w:rsidRPr="00045E73" w:rsidRDefault="00D7211C" w:rsidP="00D7211C">
      <w:pPr>
        <w:jc w:val="center"/>
        <w:rPr>
          <w:rFonts w:ascii="Times New Roman" w:hAnsi="Times New Roman"/>
          <w:b/>
          <w:sz w:val="24"/>
          <w:szCs w:val="24"/>
        </w:rPr>
      </w:pPr>
      <w:r w:rsidRPr="00045E73">
        <w:rPr>
          <w:rFonts w:ascii="Times New Roman" w:hAnsi="Times New Roman"/>
          <w:b/>
          <w:sz w:val="24"/>
          <w:szCs w:val="24"/>
        </w:rPr>
        <w:t xml:space="preserve">Предоставление межбюджетных трансфертов бюджету Ремонтненского сельского </w:t>
      </w:r>
      <w:r w:rsidR="00045E73" w:rsidRPr="00045E73">
        <w:rPr>
          <w:rFonts w:ascii="Times New Roman" w:hAnsi="Times New Roman"/>
          <w:b/>
          <w:sz w:val="24"/>
          <w:szCs w:val="24"/>
        </w:rPr>
        <w:t>поселения Ремонтненского</w:t>
      </w:r>
      <w:r w:rsidRPr="00045E73">
        <w:rPr>
          <w:rFonts w:ascii="Times New Roman" w:hAnsi="Times New Roman"/>
          <w:b/>
          <w:sz w:val="24"/>
          <w:szCs w:val="24"/>
        </w:rPr>
        <w:t xml:space="preserve"> района в 2024 году и плановом периоде 2025 и 2026 годах из бюджета Ремонтненского района</w:t>
      </w:r>
    </w:p>
    <w:p w:rsidR="00D7211C" w:rsidRPr="00D7211C" w:rsidRDefault="00D7211C" w:rsidP="00D7211C">
      <w:pPr>
        <w:pStyle w:val="Web"/>
        <w:tabs>
          <w:tab w:val="left" w:pos="660"/>
        </w:tabs>
        <w:spacing w:before="0" w:after="0" w:line="240" w:lineRule="exact"/>
        <w:rPr>
          <w:rFonts w:ascii="Times New Roman" w:hAnsi="Times New Roman"/>
          <w:sz w:val="28"/>
          <w:szCs w:val="28"/>
        </w:rPr>
      </w:pPr>
      <w:r w:rsidRPr="00D7211C">
        <w:rPr>
          <w:rFonts w:ascii="Times New Roman" w:hAnsi="Times New Roman"/>
          <w:sz w:val="28"/>
          <w:szCs w:val="28"/>
        </w:rPr>
        <w:tab/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1"/>
        <w:gridCol w:w="1418"/>
        <w:gridCol w:w="1417"/>
        <w:gridCol w:w="1417"/>
      </w:tblGrid>
      <w:tr w:rsidR="00D7211C" w:rsidRPr="00D7211C" w:rsidTr="00045E73">
        <w:trPr>
          <w:jc w:val="center"/>
        </w:trPr>
        <w:tc>
          <w:tcPr>
            <w:tcW w:w="566" w:type="dxa"/>
          </w:tcPr>
          <w:p w:rsidR="00D7211C" w:rsidRPr="00045E73" w:rsidRDefault="00D7211C" w:rsidP="00D7211C">
            <w:pPr>
              <w:tabs>
                <w:tab w:val="left" w:pos="7335"/>
              </w:tabs>
              <w:rPr>
                <w:rFonts w:ascii="Times New Roman" w:hAnsi="Times New Roman"/>
                <w:sz w:val="20"/>
              </w:rPr>
            </w:pPr>
          </w:p>
          <w:p w:rsidR="00D7211C" w:rsidRPr="00045E73" w:rsidRDefault="00D7211C" w:rsidP="00D7211C">
            <w:pPr>
              <w:tabs>
                <w:tab w:val="left" w:pos="7335"/>
              </w:tabs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№</w:t>
            </w:r>
          </w:p>
          <w:p w:rsidR="00D7211C" w:rsidRPr="00045E73" w:rsidRDefault="00D7211C" w:rsidP="00D7211C">
            <w:pPr>
              <w:tabs>
                <w:tab w:val="left" w:pos="7335"/>
              </w:tabs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п/п</w:t>
            </w:r>
          </w:p>
          <w:p w:rsidR="00D7211C" w:rsidRPr="00045E73" w:rsidRDefault="00D7211C" w:rsidP="00D7211C">
            <w:pPr>
              <w:tabs>
                <w:tab w:val="left" w:pos="7335"/>
              </w:tabs>
              <w:rPr>
                <w:rFonts w:ascii="Times New Roman" w:hAnsi="Times New Roman"/>
                <w:sz w:val="20"/>
              </w:rPr>
            </w:pPr>
          </w:p>
          <w:p w:rsidR="00D7211C" w:rsidRPr="00045E73" w:rsidRDefault="00D7211C" w:rsidP="00D7211C">
            <w:pPr>
              <w:tabs>
                <w:tab w:val="left" w:pos="73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971" w:type="dxa"/>
            <w:vAlign w:val="center"/>
          </w:tcPr>
          <w:p w:rsidR="00D7211C" w:rsidRPr="00045E73" w:rsidRDefault="00D7211C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Направление межбюджетных</w:t>
            </w:r>
          </w:p>
          <w:p w:rsidR="00D7211C" w:rsidRPr="00045E73" w:rsidRDefault="00D7211C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трансфертов</w:t>
            </w:r>
          </w:p>
        </w:tc>
        <w:tc>
          <w:tcPr>
            <w:tcW w:w="1418" w:type="dxa"/>
            <w:vAlign w:val="center"/>
          </w:tcPr>
          <w:p w:rsidR="00D7211C" w:rsidRPr="00045E73" w:rsidRDefault="00D7211C" w:rsidP="00045E73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202</w:t>
            </w:r>
            <w:r w:rsidR="00045E73" w:rsidRPr="00045E73">
              <w:rPr>
                <w:rFonts w:ascii="Times New Roman" w:hAnsi="Times New Roman"/>
                <w:b/>
                <w:sz w:val="20"/>
              </w:rPr>
              <w:t>4</w:t>
            </w:r>
            <w:r w:rsidRPr="00045E73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D7211C" w:rsidRPr="00045E73" w:rsidRDefault="00D7211C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:rsidR="00D7211C" w:rsidRPr="00045E73" w:rsidRDefault="00D7211C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7211C" w:rsidRPr="00045E73" w:rsidRDefault="00D7211C" w:rsidP="00045E73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202</w:t>
            </w:r>
            <w:r w:rsidR="00045E73" w:rsidRPr="00045E73">
              <w:rPr>
                <w:rFonts w:ascii="Times New Roman" w:hAnsi="Times New Roman"/>
                <w:b/>
                <w:sz w:val="20"/>
              </w:rPr>
              <w:t>5</w:t>
            </w:r>
            <w:r w:rsidRPr="00045E73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D7211C" w:rsidRPr="00045E73" w:rsidRDefault="00D7211C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7211C" w:rsidRPr="00045E73" w:rsidRDefault="00D7211C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7211C" w:rsidRPr="00045E73" w:rsidRDefault="00D7211C" w:rsidP="00045E73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202</w:t>
            </w:r>
            <w:r w:rsidR="00045E73" w:rsidRPr="00045E73">
              <w:rPr>
                <w:rFonts w:ascii="Times New Roman" w:hAnsi="Times New Roman"/>
                <w:b/>
                <w:sz w:val="20"/>
              </w:rPr>
              <w:t>6</w:t>
            </w:r>
            <w:r w:rsidRPr="00045E73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D7211C" w:rsidRPr="00D7211C" w:rsidTr="00045E73">
        <w:trPr>
          <w:trHeight w:val="673"/>
          <w:jc w:val="center"/>
        </w:trPr>
        <w:tc>
          <w:tcPr>
            <w:tcW w:w="566" w:type="dxa"/>
          </w:tcPr>
          <w:p w:rsidR="00D7211C" w:rsidRPr="00045E73" w:rsidRDefault="00D7211C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71" w:type="dxa"/>
          </w:tcPr>
          <w:p w:rsidR="00D7211C" w:rsidRPr="00045E73" w:rsidRDefault="00045E73" w:rsidP="00045E73">
            <w:pPr>
              <w:tabs>
                <w:tab w:val="left" w:pos="3360"/>
              </w:tabs>
              <w:jc w:val="left"/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Расходы (субсидии) за счет средств резервного фонда Правительства Ростовской области в рамках подпрограммы "Благоустройство общественных территорий Ремонтненского района" муниципальной программы Ремонтненского района "Формирование современной городской среды на территории Ремонтненского района"</w:t>
            </w:r>
          </w:p>
        </w:tc>
        <w:tc>
          <w:tcPr>
            <w:tcW w:w="1418" w:type="dxa"/>
            <w:vAlign w:val="center"/>
          </w:tcPr>
          <w:p w:rsidR="00D7211C" w:rsidRPr="00045E73" w:rsidRDefault="00045E73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1 5</w:t>
            </w:r>
            <w:r w:rsidR="00D7211C" w:rsidRPr="00045E73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1417" w:type="dxa"/>
            <w:vAlign w:val="center"/>
          </w:tcPr>
          <w:p w:rsidR="00D7211C" w:rsidRPr="00045E73" w:rsidRDefault="00D7211C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7211C" w:rsidRPr="00045E73" w:rsidRDefault="00D7211C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  <w:r w:rsidRPr="00045E73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D7211C" w:rsidRPr="00D7211C" w:rsidTr="00045E73">
        <w:trPr>
          <w:trHeight w:val="584"/>
          <w:jc w:val="center"/>
        </w:trPr>
        <w:tc>
          <w:tcPr>
            <w:tcW w:w="566" w:type="dxa"/>
          </w:tcPr>
          <w:p w:rsidR="00D7211C" w:rsidRPr="00045E73" w:rsidRDefault="00D7211C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1" w:type="dxa"/>
          </w:tcPr>
          <w:p w:rsidR="00D7211C" w:rsidRPr="00045E73" w:rsidRDefault="00D7211C" w:rsidP="00D7211C">
            <w:pPr>
              <w:tabs>
                <w:tab w:val="left" w:pos="3360"/>
              </w:tabs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D7211C" w:rsidRPr="00045E73" w:rsidRDefault="00045E73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D7211C" w:rsidRPr="00045E73">
              <w:rPr>
                <w:rFonts w:ascii="Times New Roman" w:hAnsi="Times New Roman"/>
                <w:b/>
                <w:sz w:val="20"/>
              </w:rPr>
              <w:t>500,0</w:t>
            </w:r>
          </w:p>
        </w:tc>
        <w:tc>
          <w:tcPr>
            <w:tcW w:w="1417" w:type="dxa"/>
            <w:vAlign w:val="center"/>
          </w:tcPr>
          <w:p w:rsidR="00D7211C" w:rsidRPr="00045E73" w:rsidRDefault="00D7211C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7211C" w:rsidRPr="00045E73" w:rsidRDefault="00D7211C" w:rsidP="00D7211C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45E73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</w:tbl>
    <w:p w:rsidR="00D7211C" w:rsidRDefault="00D7211C" w:rsidP="00D7211C">
      <w:pPr>
        <w:pStyle w:val="Web"/>
        <w:tabs>
          <w:tab w:val="left" w:pos="660"/>
        </w:tabs>
        <w:spacing w:before="0" w:after="0" w:line="240" w:lineRule="exact"/>
        <w:rPr>
          <w:rFonts w:ascii="Times New Roman" w:hAnsi="Times New Roman"/>
          <w:sz w:val="18"/>
          <w:szCs w:val="18"/>
        </w:rPr>
      </w:pPr>
    </w:p>
    <w:p w:rsidR="00D10934" w:rsidRDefault="00D10934" w:rsidP="00D10934">
      <w:pPr>
        <w:pStyle w:val="Web"/>
        <w:spacing w:before="0" w:after="0" w:line="240" w:lineRule="exact"/>
        <w:jc w:val="right"/>
        <w:rPr>
          <w:rFonts w:ascii="Times New Roman" w:hAnsi="Times New Roman"/>
          <w:sz w:val="18"/>
          <w:szCs w:val="18"/>
        </w:rPr>
      </w:pPr>
    </w:p>
    <w:p w:rsidR="004B5A53" w:rsidRPr="004B5A53" w:rsidRDefault="004B5A53" w:rsidP="004B5A53">
      <w:pPr>
        <w:ind w:hanging="142"/>
        <w:jc w:val="left"/>
        <w:rPr>
          <w:rFonts w:ascii="Times New Roman" w:hAnsi="Times New Roman"/>
          <w:b/>
          <w:sz w:val="24"/>
          <w:szCs w:val="24"/>
        </w:rPr>
      </w:pPr>
      <w:r w:rsidRPr="004B5A53">
        <w:rPr>
          <w:rFonts w:ascii="Times New Roman" w:hAnsi="Times New Roman"/>
          <w:b/>
          <w:sz w:val="24"/>
          <w:szCs w:val="24"/>
        </w:rPr>
        <w:t>Статья 2</w:t>
      </w:r>
    </w:p>
    <w:p w:rsidR="004B5A53" w:rsidRPr="004B5A53" w:rsidRDefault="004B5A53" w:rsidP="004B5A53">
      <w:pPr>
        <w:ind w:hanging="142"/>
        <w:jc w:val="left"/>
        <w:rPr>
          <w:rFonts w:ascii="Times New Roman" w:hAnsi="Times New Roman"/>
          <w:b/>
          <w:sz w:val="24"/>
          <w:szCs w:val="24"/>
        </w:rPr>
      </w:pPr>
    </w:p>
    <w:p w:rsidR="004B5A53" w:rsidRPr="004B5A53" w:rsidRDefault="004B5A53" w:rsidP="004B5A53">
      <w:pPr>
        <w:ind w:hanging="142"/>
        <w:jc w:val="left"/>
        <w:rPr>
          <w:rFonts w:ascii="Times New Roman" w:hAnsi="Times New Roman"/>
          <w:sz w:val="24"/>
          <w:szCs w:val="24"/>
        </w:rPr>
      </w:pPr>
      <w:r w:rsidRPr="004B5A53">
        <w:rPr>
          <w:rFonts w:ascii="Times New Roman" w:hAnsi="Times New Roman"/>
          <w:sz w:val="24"/>
          <w:szCs w:val="24"/>
        </w:rPr>
        <w:t xml:space="preserve">      Настоящее решение Собрания депутатов вступает в силу со дня его подписания.</w:t>
      </w:r>
    </w:p>
    <w:p w:rsidR="004B5A53" w:rsidRPr="004B5A53" w:rsidRDefault="004B5A53" w:rsidP="004B5A53">
      <w:pPr>
        <w:jc w:val="left"/>
        <w:rPr>
          <w:rFonts w:ascii="Times New Roman" w:hAnsi="Times New Roman"/>
          <w:sz w:val="24"/>
          <w:szCs w:val="24"/>
        </w:rPr>
      </w:pPr>
    </w:p>
    <w:p w:rsidR="0022300E" w:rsidRPr="00D10934" w:rsidRDefault="00165304" w:rsidP="00DF4E7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 -</w:t>
      </w:r>
      <w:r w:rsidR="004B5A53" w:rsidRPr="004B5A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</w:t>
      </w:r>
      <w:r w:rsidR="004B5A53" w:rsidRPr="004B5A53">
        <w:rPr>
          <w:rFonts w:ascii="Times New Roman" w:hAnsi="Times New Roman"/>
          <w:sz w:val="24"/>
          <w:szCs w:val="24"/>
        </w:rPr>
        <w:t>лава Ремонтненского сельского поселения                                 Б.В. Горбачев</w:t>
      </w:r>
      <w:r w:rsidR="0022300E" w:rsidRPr="00D10934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22300E" w:rsidRPr="00D10934" w:rsidRDefault="0022300E" w:rsidP="00062CE6">
      <w:pPr>
        <w:ind w:hanging="142"/>
        <w:rPr>
          <w:rFonts w:ascii="Times New Roman" w:hAnsi="Times New Roman"/>
          <w:sz w:val="24"/>
          <w:szCs w:val="24"/>
        </w:rPr>
      </w:pPr>
      <w:r w:rsidRPr="00D10934">
        <w:rPr>
          <w:rFonts w:ascii="Times New Roman" w:hAnsi="Times New Roman"/>
          <w:sz w:val="24"/>
          <w:szCs w:val="24"/>
        </w:rPr>
        <w:tab/>
      </w:r>
    </w:p>
    <w:sectPr w:rsidR="0022300E" w:rsidRPr="00D10934" w:rsidSect="00A62ABA">
      <w:footerReference w:type="default" r:id="rId8"/>
      <w:pgSz w:w="11906" w:h="16838"/>
      <w:pgMar w:top="567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34" w:rsidRDefault="002B3634">
      <w:r>
        <w:separator/>
      </w:r>
    </w:p>
  </w:endnote>
  <w:endnote w:type="continuationSeparator" w:id="0">
    <w:p w:rsidR="002B3634" w:rsidRDefault="002B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67" w:rsidRDefault="009E0A6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F7458" w:rsidRPr="005F7458">
      <w:rPr>
        <w:noProof/>
        <w:lang w:val="ru-RU"/>
      </w:rPr>
      <w:t>29</w:t>
    </w:r>
    <w:r>
      <w:fldChar w:fldCharType="end"/>
    </w:r>
  </w:p>
  <w:p w:rsidR="009E0A67" w:rsidRDefault="009E0A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34" w:rsidRDefault="002B3634">
      <w:r>
        <w:separator/>
      </w:r>
    </w:p>
  </w:footnote>
  <w:footnote w:type="continuationSeparator" w:id="0">
    <w:p w:rsidR="002B3634" w:rsidRDefault="002B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4B3"/>
    <w:multiLevelType w:val="hybridMultilevel"/>
    <w:tmpl w:val="CD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660"/>
    <w:multiLevelType w:val="hybridMultilevel"/>
    <w:tmpl w:val="22B28CD8"/>
    <w:lvl w:ilvl="0" w:tplc="A5509FE8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8EE06C6"/>
    <w:multiLevelType w:val="hybridMultilevel"/>
    <w:tmpl w:val="96EE962C"/>
    <w:lvl w:ilvl="0" w:tplc="CFE66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73D1E"/>
    <w:multiLevelType w:val="hybridMultilevel"/>
    <w:tmpl w:val="ECB68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641B2"/>
    <w:multiLevelType w:val="hybridMultilevel"/>
    <w:tmpl w:val="C42C71A0"/>
    <w:lvl w:ilvl="0" w:tplc="B72EE9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26F2E"/>
    <w:multiLevelType w:val="hybridMultilevel"/>
    <w:tmpl w:val="82CEC146"/>
    <w:lvl w:ilvl="0" w:tplc="960AA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014BF8"/>
    <w:multiLevelType w:val="hybridMultilevel"/>
    <w:tmpl w:val="D36A4064"/>
    <w:lvl w:ilvl="0" w:tplc="6C8C9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60B90"/>
    <w:multiLevelType w:val="hybridMultilevel"/>
    <w:tmpl w:val="35E85C56"/>
    <w:lvl w:ilvl="0" w:tplc="A4F4C8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96E29"/>
    <w:multiLevelType w:val="hybridMultilevel"/>
    <w:tmpl w:val="F5CE9B58"/>
    <w:lvl w:ilvl="0" w:tplc="011E3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460EBC"/>
    <w:multiLevelType w:val="hybridMultilevel"/>
    <w:tmpl w:val="D332B75A"/>
    <w:lvl w:ilvl="0" w:tplc="EE6C6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54"/>
    <w:rsid w:val="00006CB1"/>
    <w:rsid w:val="000179C1"/>
    <w:rsid w:val="0002645D"/>
    <w:rsid w:val="00044CCC"/>
    <w:rsid w:val="00045E73"/>
    <w:rsid w:val="00062CE6"/>
    <w:rsid w:val="000876BE"/>
    <w:rsid w:val="000C17CC"/>
    <w:rsid w:val="00102BDE"/>
    <w:rsid w:val="00113326"/>
    <w:rsid w:val="00147CF0"/>
    <w:rsid w:val="001623FB"/>
    <w:rsid w:val="00165304"/>
    <w:rsid w:val="001871DF"/>
    <w:rsid w:val="001919A2"/>
    <w:rsid w:val="001C348B"/>
    <w:rsid w:val="001D3DBB"/>
    <w:rsid w:val="001E7A79"/>
    <w:rsid w:val="00220767"/>
    <w:rsid w:val="0022300E"/>
    <w:rsid w:val="00262926"/>
    <w:rsid w:val="002B3634"/>
    <w:rsid w:val="00354C3B"/>
    <w:rsid w:val="00363EE7"/>
    <w:rsid w:val="003824CD"/>
    <w:rsid w:val="00387E0B"/>
    <w:rsid w:val="003A72DC"/>
    <w:rsid w:val="003F3C3F"/>
    <w:rsid w:val="003F5D16"/>
    <w:rsid w:val="004332B7"/>
    <w:rsid w:val="00444338"/>
    <w:rsid w:val="00454237"/>
    <w:rsid w:val="00461FFC"/>
    <w:rsid w:val="00463DBA"/>
    <w:rsid w:val="00470FFE"/>
    <w:rsid w:val="0048693F"/>
    <w:rsid w:val="004A307B"/>
    <w:rsid w:val="004B5A53"/>
    <w:rsid w:val="004E1950"/>
    <w:rsid w:val="005417F0"/>
    <w:rsid w:val="00592E1B"/>
    <w:rsid w:val="005B5392"/>
    <w:rsid w:val="005C2CF8"/>
    <w:rsid w:val="005E6110"/>
    <w:rsid w:val="005F7458"/>
    <w:rsid w:val="006024AE"/>
    <w:rsid w:val="00604A94"/>
    <w:rsid w:val="00606945"/>
    <w:rsid w:val="006210E4"/>
    <w:rsid w:val="0065568E"/>
    <w:rsid w:val="0066789F"/>
    <w:rsid w:val="006871E1"/>
    <w:rsid w:val="0069316E"/>
    <w:rsid w:val="006B39FA"/>
    <w:rsid w:val="006C2608"/>
    <w:rsid w:val="006E2274"/>
    <w:rsid w:val="006E543F"/>
    <w:rsid w:val="007450E6"/>
    <w:rsid w:val="007743C7"/>
    <w:rsid w:val="00796891"/>
    <w:rsid w:val="007F1254"/>
    <w:rsid w:val="007F1E33"/>
    <w:rsid w:val="007F6735"/>
    <w:rsid w:val="00837259"/>
    <w:rsid w:val="0084414D"/>
    <w:rsid w:val="00896328"/>
    <w:rsid w:val="008E7D42"/>
    <w:rsid w:val="00921208"/>
    <w:rsid w:val="00923D93"/>
    <w:rsid w:val="00967111"/>
    <w:rsid w:val="009A018A"/>
    <w:rsid w:val="009E0A67"/>
    <w:rsid w:val="00A21FC0"/>
    <w:rsid w:val="00A37C54"/>
    <w:rsid w:val="00A62ABA"/>
    <w:rsid w:val="00AB0810"/>
    <w:rsid w:val="00B140D7"/>
    <w:rsid w:val="00B80C2C"/>
    <w:rsid w:val="00BB619D"/>
    <w:rsid w:val="00C047D4"/>
    <w:rsid w:val="00C23585"/>
    <w:rsid w:val="00C36794"/>
    <w:rsid w:val="00C73C04"/>
    <w:rsid w:val="00C74022"/>
    <w:rsid w:val="00CE4DD7"/>
    <w:rsid w:val="00CE61CD"/>
    <w:rsid w:val="00D01F54"/>
    <w:rsid w:val="00D0532E"/>
    <w:rsid w:val="00D05B3E"/>
    <w:rsid w:val="00D10934"/>
    <w:rsid w:val="00D46283"/>
    <w:rsid w:val="00D47A9D"/>
    <w:rsid w:val="00D47D2D"/>
    <w:rsid w:val="00D503CC"/>
    <w:rsid w:val="00D548F9"/>
    <w:rsid w:val="00D7211C"/>
    <w:rsid w:val="00D76CAC"/>
    <w:rsid w:val="00D837CF"/>
    <w:rsid w:val="00D910B6"/>
    <w:rsid w:val="00DC0363"/>
    <w:rsid w:val="00DD1B99"/>
    <w:rsid w:val="00DF4E7A"/>
    <w:rsid w:val="00E12485"/>
    <w:rsid w:val="00E22EDD"/>
    <w:rsid w:val="00E36A1D"/>
    <w:rsid w:val="00E44D02"/>
    <w:rsid w:val="00E542B3"/>
    <w:rsid w:val="00E55E05"/>
    <w:rsid w:val="00ED7104"/>
    <w:rsid w:val="00F4207D"/>
    <w:rsid w:val="00F46520"/>
    <w:rsid w:val="00F54F83"/>
    <w:rsid w:val="00F60AFC"/>
    <w:rsid w:val="00FB0E3B"/>
    <w:rsid w:val="00FD5BFB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6C60E-FA2F-4A7B-8578-5E3E290C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rsid w:val="0022300E"/>
    <w:pPr>
      <w:autoSpaceDE w:val="0"/>
      <w:autoSpaceDN w:val="0"/>
      <w:adjustRightInd w:val="0"/>
      <w:ind w:firstLine="720"/>
    </w:pPr>
    <w:rPr>
      <w:rFonts w:ascii="Times New Roman" w:hAnsi="Times New Roman"/>
      <w:color w:val="auto"/>
      <w:szCs w:val="24"/>
    </w:rPr>
  </w:style>
  <w:style w:type="paragraph" w:customStyle="1" w:styleId="Web">
    <w:name w:val="Обычный (Web)"/>
    <w:basedOn w:val="a"/>
    <w:rsid w:val="0022300E"/>
    <w:pPr>
      <w:spacing w:before="100" w:after="100"/>
      <w:jc w:val="left"/>
    </w:pPr>
    <w:rPr>
      <w:rFonts w:ascii="Arial Unicode MS" w:eastAsia="Arial Unicode MS" w:hAnsi="Arial Unicode MS"/>
      <w:color w:val="auto"/>
      <w:sz w:val="24"/>
      <w:szCs w:val="24"/>
      <w:lang w:eastAsia="en-US"/>
    </w:rPr>
  </w:style>
  <w:style w:type="character" w:customStyle="1" w:styleId="hl41">
    <w:name w:val="hl41"/>
    <w:rsid w:val="0022300E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2300E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2300E"/>
    <w:rPr>
      <w:rFonts w:ascii="Times New Roman" w:hAnsi="Times New Roman"/>
      <w:color w:val="auto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2300E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2300E"/>
    <w:rPr>
      <w:rFonts w:ascii="Times New Roman" w:hAnsi="Times New Roman"/>
      <w:color w:val="auto"/>
      <w:szCs w:val="24"/>
      <w:lang w:val="en-US" w:eastAsia="en-US"/>
    </w:rPr>
  </w:style>
  <w:style w:type="paragraph" w:styleId="ac">
    <w:name w:val="Document Map"/>
    <w:basedOn w:val="a"/>
    <w:link w:val="ad"/>
    <w:unhideWhenUsed/>
    <w:rsid w:val="0022300E"/>
    <w:pPr>
      <w:shd w:val="clear" w:color="auto" w:fill="000080"/>
      <w:jc w:val="left"/>
    </w:pPr>
    <w:rPr>
      <w:rFonts w:ascii="Tahoma" w:hAnsi="Tahoma"/>
      <w:color w:val="auto"/>
      <w:sz w:val="20"/>
      <w:lang w:val="en-US" w:eastAsia="en-US"/>
    </w:rPr>
  </w:style>
  <w:style w:type="character" w:customStyle="1" w:styleId="ad">
    <w:name w:val="Схема документа Знак"/>
    <w:basedOn w:val="a0"/>
    <w:link w:val="ac"/>
    <w:rsid w:val="0022300E"/>
    <w:rPr>
      <w:rFonts w:ascii="Tahoma" w:hAnsi="Tahoma"/>
      <w:color w:val="auto"/>
      <w:sz w:val="20"/>
      <w:shd w:val="clear" w:color="auto" w:fill="000080"/>
      <w:lang w:val="en-US" w:eastAsia="en-US"/>
    </w:rPr>
  </w:style>
  <w:style w:type="paragraph" w:styleId="ae">
    <w:name w:val="Balloon Text"/>
    <w:basedOn w:val="a"/>
    <w:link w:val="af"/>
    <w:unhideWhenUsed/>
    <w:rsid w:val="0022300E"/>
    <w:pPr>
      <w:jc w:val="left"/>
    </w:pPr>
    <w:rPr>
      <w:rFonts w:ascii="Tahoma" w:hAnsi="Tahoma"/>
      <w:color w:val="auto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2300E"/>
    <w:rPr>
      <w:rFonts w:ascii="Tahoma" w:hAnsi="Tahoma"/>
      <w:color w:val="auto"/>
      <w:sz w:val="16"/>
      <w:szCs w:val="16"/>
      <w:lang w:val="en-US" w:eastAsia="en-US"/>
    </w:rPr>
  </w:style>
  <w:style w:type="paragraph" w:styleId="af0">
    <w:name w:val="No Spacing"/>
    <w:qFormat/>
    <w:rsid w:val="0022300E"/>
    <w:rPr>
      <w:rFonts w:ascii="Times New Roman" w:hAnsi="Times New Roman"/>
      <w:color w:val="auto"/>
      <w:szCs w:val="24"/>
    </w:rPr>
  </w:style>
  <w:style w:type="paragraph" w:customStyle="1" w:styleId="af1">
    <w:name w:val="Базовый"/>
    <w:rsid w:val="0022300E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Cs w:val="24"/>
      <w:lang w:eastAsia="ar-SA"/>
    </w:rPr>
  </w:style>
  <w:style w:type="paragraph" w:customStyle="1" w:styleId="ConsNormal">
    <w:name w:val="ConsNormal"/>
    <w:rsid w:val="00223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40"/>
      <w:szCs w:val="40"/>
    </w:rPr>
  </w:style>
  <w:style w:type="paragraph" w:customStyle="1" w:styleId="ConsTitle">
    <w:name w:val="ConsTitle"/>
    <w:rsid w:val="0022300E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  <w:style w:type="character" w:customStyle="1" w:styleId="apple-converted-space">
    <w:name w:val="apple-converted-space"/>
    <w:rsid w:val="0022300E"/>
  </w:style>
  <w:style w:type="paragraph" w:styleId="af2">
    <w:name w:val="List Paragraph"/>
    <w:basedOn w:val="a"/>
    <w:uiPriority w:val="34"/>
    <w:qFormat/>
    <w:rsid w:val="0022300E"/>
    <w:pPr>
      <w:ind w:left="720"/>
      <w:contextualSpacing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ConsPlusTitle">
    <w:name w:val="ConsPlusTitle"/>
    <w:rsid w:val="0022300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B07B-20B1-4FE2-81BB-6FF0E914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9655</Words>
  <Characters>55040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71</cp:revision>
  <cp:lastPrinted>2024-03-05T06:24:00Z</cp:lastPrinted>
  <dcterms:created xsi:type="dcterms:W3CDTF">2023-06-30T12:21:00Z</dcterms:created>
  <dcterms:modified xsi:type="dcterms:W3CDTF">2024-03-05T06:31:00Z</dcterms:modified>
</cp:coreProperties>
</file>