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7B642A">
        <w:rPr>
          <w:rFonts w:ascii="Times New Roman" w:hAnsi="Times New Roman" w:cs="Times New Roman"/>
        </w:rPr>
        <w:t>4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 xml:space="preserve">комиссии по координации </w:t>
      </w:r>
      <w:r w:rsidR="007B642A">
        <w:rPr>
          <w:rFonts w:ascii="Times New Roman" w:hAnsi="Times New Roman" w:cs="Times New Roman"/>
        </w:rPr>
        <w:t xml:space="preserve">работы </w:t>
      </w:r>
      <w:r w:rsidR="00BE5826">
        <w:rPr>
          <w:rFonts w:ascii="Times New Roman" w:hAnsi="Times New Roman" w:cs="Times New Roman"/>
        </w:rPr>
        <w:t>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</w:t>
      </w:r>
      <w:proofErr w:type="spellStart"/>
      <w:r w:rsidRPr="007C58EA">
        <w:rPr>
          <w:rFonts w:ascii="Times New Roman" w:hAnsi="Times New Roman" w:cs="Times New Roman"/>
        </w:rPr>
        <w:t>Ремонтненском</w:t>
      </w:r>
      <w:proofErr w:type="spellEnd"/>
      <w:r w:rsidRPr="007C58EA">
        <w:rPr>
          <w:rFonts w:ascii="Times New Roman" w:hAnsi="Times New Roman" w:cs="Times New Roman"/>
        </w:rPr>
        <w:t xml:space="preserve"> сельском поселении</w:t>
      </w:r>
    </w:p>
    <w:p w:rsidR="005A5371" w:rsidRDefault="007B642A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05.12</w:t>
      </w:r>
      <w:r w:rsidR="00465814" w:rsidRPr="007C58EA">
        <w:rPr>
          <w:rFonts w:ascii="Times New Roman" w:hAnsi="Times New Roman" w:cs="Times New Roman"/>
        </w:rPr>
        <w:t>.2022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</w:t>
      </w:r>
      <w:proofErr w:type="gramStart"/>
      <w:r w:rsidR="005B1529" w:rsidRPr="007C58EA">
        <w:rPr>
          <w:rFonts w:ascii="Times New Roman" w:hAnsi="Times New Roman" w:cs="Times New Roman"/>
        </w:rPr>
        <w:t>.Р</w:t>
      </w:r>
      <w:proofErr w:type="gramEnd"/>
      <w:r w:rsidR="005B1529" w:rsidRPr="007C58EA">
        <w:rPr>
          <w:rFonts w:ascii="Times New Roman" w:hAnsi="Times New Roman" w:cs="Times New Roman"/>
        </w:rPr>
        <w:t>емонтное</w:t>
      </w:r>
    </w:p>
    <w:p w:rsidR="009E6955" w:rsidRPr="007C58EA" w:rsidRDefault="009E6955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BE5826"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="00BE5826"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E5826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начальник сектора экономики и финансов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 xml:space="preserve">главный специалист по правовым, организационным и кадровым вопросам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начальник сектора по имущественным и земельным отношениям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Н.А. Меркулова</w:t>
            </w:r>
          </w:p>
        </w:tc>
        <w:tc>
          <w:tcPr>
            <w:tcW w:w="4927" w:type="dxa"/>
          </w:tcPr>
          <w:p w:rsidR="005F6709" w:rsidRPr="007C58EA" w:rsidRDefault="005B1529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</w:t>
            </w:r>
            <w:r w:rsidR="00FB3294" w:rsidRPr="007C58EA">
              <w:rPr>
                <w:rFonts w:ascii="Times New Roman" w:hAnsi="Times New Roman" w:cs="Times New Roman"/>
              </w:rPr>
              <w:t>тарший инспектор ЖКХ по жилищным вопросам</w:t>
            </w:r>
            <w:r w:rsidR="00FB3294" w:rsidRPr="007C58EA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proofErr w:type="spellStart"/>
            <w:r w:rsidR="00FB3294" w:rsidRPr="007C58EA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="00FB3294" w:rsidRPr="007C58E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</w:tbl>
    <w:p w:rsidR="007D49B9" w:rsidRPr="007C58EA" w:rsidRDefault="007D49B9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E6955" w:rsidRDefault="00FB3294" w:rsidP="007B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</w:rPr>
              <w:t xml:space="preserve"> </w:t>
            </w:r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комиссии по координации работы по противодействию коррупции в </w:t>
            </w:r>
            <w:proofErr w:type="spellStart"/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7B642A" w:rsidRPr="009E6955">
              <w:rPr>
                <w:rFonts w:ascii="Times New Roman" w:hAnsi="Times New Roman" w:cs="Times New Roman"/>
                <w:i/>
              </w:rPr>
              <w:t xml:space="preserve"> 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(докладчик – </w:t>
            </w:r>
            <w:r w:rsidRPr="009E6955">
              <w:rPr>
                <w:rFonts w:ascii="Times New Roman" w:hAnsi="Times New Roman" w:cs="Times New Roman"/>
                <w:i/>
              </w:rPr>
              <w:t xml:space="preserve">Г.В. </w:t>
            </w:r>
            <w:proofErr w:type="spellStart"/>
            <w:r w:rsidRPr="009E6955">
              <w:rPr>
                <w:rFonts w:ascii="Times New Roman" w:hAnsi="Times New Roman" w:cs="Times New Roman"/>
                <w:i/>
              </w:rPr>
              <w:t>Ханмирзаева</w:t>
            </w:r>
            <w:proofErr w:type="spellEnd"/>
            <w:r w:rsidR="00222CD1" w:rsidRPr="009E6955">
              <w:rPr>
                <w:rFonts w:ascii="Times New Roman" w:hAnsi="Times New Roman" w:cs="Times New Roman"/>
                <w:i/>
              </w:rPr>
              <w:t>, до 1</w:t>
            </w:r>
            <w:r w:rsidR="00ED06F1" w:rsidRPr="009E6955">
              <w:rPr>
                <w:rFonts w:ascii="Times New Roman" w:hAnsi="Times New Roman" w:cs="Times New Roman"/>
                <w:i/>
              </w:rPr>
              <w:t>0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 минут)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7B642A" w:rsidRDefault="007B642A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D0AF6" w:rsidRPr="009E6955" w:rsidRDefault="009E6955" w:rsidP="007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="007B642A"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B642A" w:rsidRPr="009E6955">
              <w:rPr>
                <w:rFonts w:ascii="Times New Roman" w:hAnsi="Times New Roman" w:cs="Times New Roman"/>
                <w:i/>
              </w:rPr>
              <w:t>(докладчик – И.А. Киселёва, до 10 минут)</w:t>
            </w:r>
          </w:p>
        </w:tc>
      </w:tr>
      <w:tr w:rsidR="007B642A" w:rsidRPr="00941AF0" w:rsidTr="002F5EC3">
        <w:tc>
          <w:tcPr>
            <w:tcW w:w="675" w:type="dxa"/>
          </w:tcPr>
          <w:p w:rsidR="007B642A" w:rsidRPr="007B642A" w:rsidRDefault="007B642A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B642A" w:rsidRPr="009E6955" w:rsidRDefault="007B642A" w:rsidP="00F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по противодействию коррупции в </w:t>
            </w:r>
            <w:proofErr w:type="spellStart"/>
            <w:r w:rsidRPr="009E6955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E6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2023 год </w:t>
            </w:r>
            <w:r w:rsidRPr="009E6955">
              <w:rPr>
                <w:rFonts w:ascii="Times New Roman" w:hAnsi="Times New Roman" w:cs="Times New Roman"/>
                <w:i/>
              </w:rPr>
              <w:t xml:space="preserve">(докладчик – Г.В. </w:t>
            </w:r>
            <w:proofErr w:type="spellStart"/>
            <w:r w:rsidRPr="009E6955">
              <w:rPr>
                <w:rFonts w:ascii="Times New Roman" w:hAnsi="Times New Roman" w:cs="Times New Roman"/>
                <w:i/>
              </w:rPr>
              <w:t>Ханмирзаева</w:t>
            </w:r>
            <w:proofErr w:type="spellEnd"/>
            <w:r w:rsidRPr="009E6955">
              <w:rPr>
                <w:rFonts w:ascii="Times New Roman" w:hAnsi="Times New Roman" w:cs="Times New Roman"/>
                <w:i/>
              </w:rPr>
              <w:t>, до 10 минут)</w:t>
            </w: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7620"/>
      </w:tblGrid>
      <w:tr w:rsidR="00467927" w:rsidRPr="00F83019" w:rsidTr="007B642A">
        <w:tc>
          <w:tcPr>
            <w:tcW w:w="392" w:type="dxa"/>
          </w:tcPr>
          <w:p w:rsidR="00467927" w:rsidRPr="007B642A" w:rsidRDefault="00467927" w:rsidP="005A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</w:tcPr>
          <w:p w:rsidR="00645A47" w:rsidRPr="007B642A" w:rsidRDefault="00FB3294" w:rsidP="007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642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проинформировала присутствующих об исполнении </w:t>
            </w:r>
            <w:r w:rsidR="007B642A" w:rsidRPr="00A463B7">
              <w:rPr>
                <w:rFonts w:ascii="Times New Roman" w:hAnsi="Times New Roman"/>
                <w:sz w:val="24"/>
                <w:szCs w:val="24"/>
              </w:rPr>
              <w:t xml:space="preserve">решений, ранее принятых </w:t>
            </w:r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="007B642A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>1.1.</w:t>
            </w:r>
            <w:r w:rsidR="007B642A">
              <w:t xml:space="preserve">Информацию Г.В. </w:t>
            </w:r>
            <w:proofErr w:type="spellStart"/>
            <w:r w:rsidR="007B642A">
              <w:t>Ханмиразевой</w:t>
            </w:r>
            <w:proofErr w:type="spellEnd"/>
            <w:r w:rsidR="007B642A">
              <w:t xml:space="preserve"> принять к сведению.</w:t>
            </w:r>
          </w:p>
          <w:p w:rsidR="00465814" w:rsidRPr="00F83019" w:rsidRDefault="00BF47C3" w:rsidP="00B50090">
            <w:pPr>
              <w:pStyle w:val="a6"/>
              <w:spacing w:after="0"/>
              <w:ind w:left="0"/>
              <w:jc w:val="both"/>
            </w:pPr>
            <w:r>
              <w:t xml:space="preserve">1.2. Продолжить </w:t>
            </w:r>
            <w:r w:rsidR="007B642A">
              <w:t xml:space="preserve">ответственным исполнителям поручений исполнение </w:t>
            </w:r>
            <w:r>
              <w:t xml:space="preserve"> </w:t>
            </w:r>
            <w:r w:rsidR="007B642A" w:rsidRPr="00A463B7">
              <w:t>решений принятых комисси</w:t>
            </w:r>
            <w:r w:rsidR="007B642A">
              <w:t>ей</w:t>
            </w:r>
            <w:r w:rsidR="007B642A" w:rsidRPr="00A463B7">
              <w:t xml:space="preserve"> по координации </w:t>
            </w:r>
            <w:r w:rsidR="007B642A">
              <w:t xml:space="preserve">работы </w:t>
            </w:r>
            <w:r w:rsidR="007B642A" w:rsidRPr="00A463B7">
              <w:t>по противодействию коррупции</w:t>
            </w:r>
            <w:r w:rsidR="007B642A">
              <w:t xml:space="preserve"> </w:t>
            </w:r>
            <w:r w:rsidR="007B642A" w:rsidRPr="00A463B7">
              <w:t xml:space="preserve">в </w:t>
            </w:r>
            <w:proofErr w:type="spellStart"/>
            <w:r w:rsidR="007B642A" w:rsidRPr="00A463B7">
              <w:t>Ремонтненском</w:t>
            </w:r>
            <w:proofErr w:type="spellEnd"/>
            <w:r w:rsidR="007B642A" w:rsidRPr="00A463B7">
              <w:t xml:space="preserve"> сельском поселении</w:t>
            </w:r>
            <w:r w:rsidR="007B642A" w:rsidRPr="00222CD1">
              <w:rPr>
                <w:i/>
              </w:rPr>
              <w:t xml:space="preserve"> </w:t>
            </w:r>
            <w:r>
              <w:t xml:space="preserve">Срок постоянно. </w:t>
            </w:r>
          </w:p>
        </w:tc>
      </w:tr>
      <w:tr w:rsidR="005A2596" w:rsidRPr="00F83019" w:rsidTr="007B642A">
        <w:tc>
          <w:tcPr>
            <w:tcW w:w="392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FB3294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9E6955" w:rsidP="009E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экономиста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Киселёву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проинформировала присутствующих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при осуществлении </w:t>
            </w:r>
            <w:r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закупок для муниципальных нужд главными распорядителями бюджетных средств Администрации </w:t>
            </w:r>
            <w:proofErr w:type="spellStart"/>
            <w:r w:rsidRPr="009E6955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9E69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9E6955" w:rsidP="00163629">
            <w:pPr>
              <w:pStyle w:val="a6"/>
              <w:spacing w:after="0"/>
              <w:ind w:left="0"/>
              <w:jc w:val="both"/>
            </w:pPr>
            <w:r>
              <w:t>2</w:t>
            </w:r>
            <w:r w:rsidR="007B642A">
              <w:t xml:space="preserve">.1.Информацию </w:t>
            </w:r>
            <w:r>
              <w:t>И.А. Киселёвой</w:t>
            </w:r>
            <w:r w:rsidR="007B642A">
              <w:t xml:space="preserve"> принять к сведению.</w:t>
            </w:r>
          </w:p>
          <w:p w:rsidR="007B642A" w:rsidRPr="00F83019" w:rsidRDefault="009E6955" w:rsidP="00163629">
            <w:pPr>
              <w:pStyle w:val="a6"/>
              <w:spacing w:after="0"/>
              <w:ind w:left="0"/>
              <w:jc w:val="both"/>
            </w:pPr>
            <w:r>
              <w:t>2</w:t>
            </w:r>
            <w:r w:rsidR="007B642A">
              <w:t xml:space="preserve">.2. Продолжить </w:t>
            </w:r>
            <w:r>
              <w:t xml:space="preserve">осуществление </w:t>
            </w:r>
            <w:r w:rsidRPr="009E6955">
              <w:t xml:space="preserve">закупок для муниципальных нужд главными распорядителями бюджетных средств Администрации </w:t>
            </w:r>
            <w:proofErr w:type="spellStart"/>
            <w:r w:rsidRPr="009E6955">
              <w:t>Ремонтненского</w:t>
            </w:r>
            <w:proofErr w:type="spellEnd"/>
            <w:r w:rsidRPr="009E6955">
              <w:t xml:space="preserve"> сельского поселения</w:t>
            </w:r>
            <w:r>
              <w:t xml:space="preserve"> в 2023 году  с учетом норм и </w:t>
            </w:r>
            <w:r w:rsidRPr="009E6955">
              <w:t>требований законодательства о противодействии коррупции</w:t>
            </w:r>
            <w:r>
              <w:t xml:space="preserve">. </w:t>
            </w:r>
            <w:r w:rsidR="007B642A">
              <w:t xml:space="preserve">Срок постоянно. 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7B642A" w:rsidP="00163629">
            <w:pPr>
              <w:pStyle w:val="a6"/>
              <w:spacing w:after="0"/>
              <w:ind w:left="0"/>
              <w:jc w:val="both"/>
            </w:pPr>
            <w:r>
              <w:t>«за»- 6</w:t>
            </w:r>
            <w:r w:rsidRPr="00F83019">
              <w:t xml:space="preserve">;    «против» - 0;     «воздержались» -0 </w:t>
            </w:r>
          </w:p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9E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проинформировала присутствующих </w:t>
            </w:r>
            <w:r w:rsidR="009E6955">
              <w:rPr>
                <w:rFonts w:ascii="Times New Roman" w:hAnsi="Times New Roman" w:cs="Times New Roman"/>
                <w:sz w:val="24"/>
                <w:szCs w:val="24"/>
              </w:rPr>
              <w:t>проекте Плана работы</w:t>
            </w:r>
            <w:r w:rsidRPr="00A4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9E6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9E6955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год.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9E6955" w:rsidP="00163629">
            <w:pPr>
              <w:pStyle w:val="a6"/>
              <w:spacing w:after="0"/>
              <w:ind w:left="0"/>
              <w:jc w:val="both"/>
            </w:pPr>
            <w:r>
              <w:t>3</w:t>
            </w:r>
            <w:r w:rsidR="007B642A">
              <w:t xml:space="preserve">.1.Информацию Г.В. </w:t>
            </w:r>
            <w:proofErr w:type="spellStart"/>
            <w:r w:rsidR="007B642A">
              <w:t>Ханмиразевой</w:t>
            </w:r>
            <w:proofErr w:type="spellEnd"/>
            <w:r w:rsidR="007B642A">
              <w:t xml:space="preserve"> принять к сведению.</w:t>
            </w:r>
          </w:p>
          <w:p w:rsidR="007B642A" w:rsidRPr="00F83019" w:rsidRDefault="009E6955" w:rsidP="009E6955">
            <w:pPr>
              <w:pStyle w:val="a6"/>
              <w:spacing w:after="0"/>
              <w:ind w:left="0"/>
              <w:jc w:val="both"/>
            </w:pPr>
            <w:r>
              <w:t>3</w:t>
            </w:r>
            <w:r w:rsidR="007B642A">
              <w:t xml:space="preserve">.2. </w:t>
            </w:r>
            <w:r>
              <w:t>Утвердить План работы комиссии на 2023 год согласно приложению к протоколу.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7B642A" w:rsidP="00163629">
            <w:pPr>
              <w:pStyle w:val="a6"/>
              <w:spacing w:after="0"/>
              <w:ind w:left="0"/>
              <w:jc w:val="both"/>
            </w:pPr>
            <w:r>
              <w:t>«за»- 6</w:t>
            </w:r>
            <w:r w:rsidRPr="00F83019">
              <w:t xml:space="preserve">;    «против» - 0;     «воздержались» -0 </w:t>
            </w:r>
          </w:p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</w:tbl>
    <w:p w:rsidR="007B642A" w:rsidRDefault="007B642A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 xml:space="preserve">Заседание проведено с применением комплекса </w:t>
      </w:r>
      <w:r w:rsidR="009E6955">
        <w:rPr>
          <w:rFonts w:ascii="Times New Roman" w:hAnsi="Times New Roman" w:cs="Times New Roman"/>
          <w:i/>
        </w:rPr>
        <w:t xml:space="preserve">санитарных и </w:t>
      </w:r>
      <w:r w:rsidRPr="00BF47C3">
        <w:rPr>
          <w:rFonts w:ascii="Times New Roman" w:hAnsi="Times New Roman" w:cs="Times New Roman"/>
          <w:i/>
        </w:rPr>
        <w:t>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9E" w:rsidRDefault="0079669E" w:rsidP="00750184">
      <w:pPr>
        <w:spacing w:after="0" w:line="240" w:lineRule="auto"/>
      </w:pPr>
      <w:r>
        <w:separator/>
      </w:r>
    </w:p>
  </w:endnote>
  <w:endnote w:type="continuationSeparator" w:id="0">
    <w:p w:rsidR="0079669E" w:rsidRDefault="0079669E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9E" w:rsidRDefault="0079669E" w:rsidP="00750184">
      <w:pPr>
        <w:spacing w:after="0" w:line="240" w:lineRule="auto"/>
      </w:pPr>
      <w:r>
        <w:separator/>
      </w:r>
    </w:p>
  </w:footnote>
  <w:footnote w:type="continuationSeparator" w:id="0">
    <w:p w:rsidR="0079669E" w:rsidRDefault="0079669E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216BC1"/>
    <w:rsid w:val="00222CD1"/>
    <w:rsid w:val="002271C3"/>
    <w:rsid w:val="002310F6"/>
    <w:rsid w:val="00232DC4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A0F6D"/>
    <w:rsid w:val="003C22E8"/>
    <w:rsid w:val="003D1E17"/>
    <w:rsid w:val="0040207C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70461C"/>
    <w:rsid w:val="00736754"/>
    <w:rsid w:val="00741551"/>
    <w:rsid w:val="00750184"/>
    <w:rsid w:val="00774ED4"/>
    <w:rsid w:val="00786F7D"/>
    <w:rsid w:val="0079669E"/>
    <w:rsid w:val="007A3E24"/>
    <w:rsid w:val="007A506D"/>
    <w:rsid w:val="007B44DE"/>
    <w:rsid w:val="007B642A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E4075"/>
    <w:rsid w:val="009E6955"/>
    <w:rsid w:val="00A327D0"/>
    <w:rsid w:val="00A70B22"/>
    <w:rsid w:val="00A80F9E"/>
    <w:rsid w:val="00AC2F8A"/>
    <w:rsid w:val="00AD35B9"/>
    <w:rsid w:val="00AE5265"/>
    <w:rsid w:val="00B00DBE"/>
    <w:rsid w:val="00B028E4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BF47C3"/>
    <w:rsid w:val="00C83510"/>
    <w:rsid w:val="00CC5EA4"/>
    <w:rsid w:val="00CC7699"/>
    <w:rsid w:val="00D133B1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7686-F683-43DF-A888-AFA1FA7F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2022-09-26T12:54:00Z</cp:lastPrinted>
  <dcterms:created xsi:type="dcterms:W3CDTF">2021-05-17T08:58:00Z</dcterms:created>
  <dcterms:modified xsi:type="dcterms:W3CDTF">2022-11-08T13:18:00Z</dcterms:modified>
</cp:coreProperties>
</file>