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5A5371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АДМИНИСТРПЦИЯ </w:t>
      </w:r>
      <w:r w:rsidR="00A80F9E">
        <w:rPr>
          <w:rFonts w:ascii="Times New Roman" w:hAnsi="Times New Roman" w:cs="Times New Roman"/>
          <w:b/>
        </w:rPr>
        <w:t>РЕМОНТНЕНСКО</w:t>
      </w:r>
      <w:r>
        <w:rPr>
          <w:rFonts w:ascii="Times New Roman" w:hAnsi="Times New Roman" w:cs="Times New Roman"/>
          <w:b/>
        </w:rPr>
        <w:t>ГО</w:t>
      </w:r>
      <w:r w:rsidR="005A5371" w:rsidRPr="005A5371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="005A5371" w:rsidRPr="005A5371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</w:p>
    <w:p w:rsidR="0002330C" w:rsidRPr="005A5371" w:rsidRDefault="0002330C" w:rsidP="00BE5826">
      <w:pPr>
        <w:spacing w:after="0" w:line="240" w:lineRule="auto"/>
        <w:rPr>
          <w:rFonts w:ascii="Times New Roman" w:hAnsi="Times New Roman" w:cs="Times New Roman"/>
          <w:b/>
        </w:rPr>
      </w:pPr>
    </w:p>
    <w:p w:rsidR="005A5371" w:rsidRPr="0031236D" w:rsidRDefault="005A5371" w:rsidP="005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30C">
        <w:rPr>
          <w:rFonts w:ascii="Times New Roman" w:hAnsi="Times New Roman" w:cs="Times New Roman"/>
          <w:b/>
        </w:rPr>
        <w:t>ПРОТОКОЛ №</w:t>
      </w:r>
      <w:r w:rsidR="00DB621B">
        <w:rPr>
          <w:rFonts w:ascii="Times New Roman" w:hAnsi="Times New Roman" w:cs="Times New Roman"/>
          <w:b/>
        </w:rPr>
        <w:t xml:space="preserve"> </w:t>
      </w:r>
      <w:r w:rsidR="00645A47">
        <w:rPr>
          <w:rFonts w:ascii="Times New Roman" w:hAnsi="Times New Roman" w:cs="Times New Roman"/>
          <w:b/>
        </w:rPr>
        <w:t>2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>комиссии по координации по противодействию коррупции</w:t>
      </w:r>
    </w:p>
    <w:p w:rsidR="005A5371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Ремонтненском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</w:p>
    <w:p w:rsidR="005A5371" w:rsidRPr="0002330C" w:rsidRDefault="00645A47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11.05</w:t>
      </w:r>
      <w:r w:rsidR="00465814">
        <w:rPr>
          <w:rFonts w:ascii="Times New Roman" w:hAnsi="Times New Roman" w:cs="Times New Roman"/>
          <w:b/>
        </w:rPr>
        <w:t>.2022</w:t>
      </w:r>
      <w:r w:rsidR="005B1529">
        <w:rPr>
          <w:rFonts w:ascii="Times New Roman" w:hAnsi="Times New Roman" w:cs="Times New Roman"/>
          <w:b/>
        </w:rPr>
        <w:tab/>
        <w:t>с</w:t>
      </w:r>
      <w:proofErr w:type="gramStart"/>
      <w:r w:rsidR="005B1529">
        <w:rPr>
          <w:rFonts w:ascii="Times New Roman" w:hAnsi="Times New Roman" w:cs="Times New Roman"/>
          <w:b/>
        </w:rPr>
        <w:t>.Р</w:t>
      </w:r>
      <w:proofErr w:type="gramEnd"/>
      <w:r w:rsidR="005B1529">
        <w:rPr>
          <w:rFonts w:ascii="Times New Roman" w:hAnsi="Times New Roman" w:cs="Times New Roman"/>
          <w:b/>
        </w:rPr>
        <w:t>емонтное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BE5826"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="00BE5826"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E5826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начальник сектора экономики и финансов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  <w:tc>
          <w:tcPr>
            <w:tcW w:w="4927" w:type="dxa"/>
          </w:tcPr>
          <w:p w:rsidR="00736754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главный специалист по правовым, организационным и кадровым вопросам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5A5371" w:rsidRPr="005B1529" w:rsidTr="00BE5826">
        <w:tc>
          <w:tcPr>
            <w:tcW w:w="2518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5B1529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5B1529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5B1529" w:rsidTr="00BE5826">
        <w:tc>
          <w:tcPr>
            <w:tcW w:w="2518" w:type="dxa"/>
          </w:tcPr>
          <w:p w:rsidR="001369FC" w:rsidRPr="005B1529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начальник сектора по имущественным и земельным отношениям Администрации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369FC" w:rsidRPr="005B1529" w:rsidTr="00BE5826">
        <w:tc>
          <w:tcPr>
            <w:tcW w:w="2518" w:type="dxa"/>
          </w:tcPr>
          <w:p w:rsidR="001369FC" w:rsidRPr="005B1529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6709" w:rsidRPr="005B1529" w:rsidTr="00BE5826">
        <w:tc>
          <w:tcPr>
            <w:tcW w:w="2518" w:type="dxa"/>
          </w:tcPr>
          <w:p w:rsidR="005F6709" w:rsidRPr="005B1529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Н.А. Меркулова</w:t>
            </w:r>
          </w:p>
        </w:tc>
        <w:tc>
          <w:tcPr>
            <w:tcW w:w="4927" w:type="dxa"/>
          </w:tcPr>
          <w:p w:rsidR="005F6709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3294" w:rsidRPr="005B1529">
              <w:rPr>
                <w:rFonts w:ascii="Times New Roman" w:hAnsi="Times New Roman" w:cs="Times New Roman"/>
              </w:rPr>
              <w:t>тарший инспектор ЖКХ по жилищным вопросам</w:t>
            </w:r>
            <w:r w:rsidR="00FB3294" w:rsidRPr="005B1529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proofErr w:type="spellStart"/>
            <w:r w:rsidR="00FB3294"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="00FB3294"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</w:tbl>
    <w:p w:rsidR="007D49B9" w:rsidRDefault="007D49B9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6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41AF0" w:rsidRDefault="00FB3294" w:rsidP="00645A47">
            <w:pPr>
              <w:pStyle w:val="a6"/>
              <w:spacing w:after="0"/>
              <w:ind w:left="0"/>
            </w:pPr>
            <w:r>
              <w:t xml:space="preserve"> </w:t>
            </w:r>
            <w:r w:rsidR="00645A47" w:rsidRPr="00042F5F">
              <w:t>О результатах исполнения муниципальными служащими,  депутатами представительных органов обязанности по предоставлению сведений о доходах, расходах, имуществе и обязательствах имущественного характера, в ходе декларационной к</w:t>
            </w:r>
            <w:r w:rsidR="00645A47">
              <w:t>а</w:t>
            </w:r>
            <w:r w:rsidR="00645A47" w:rsidRPr="00042F5F">
              <w:t>мпании 202</w:t>
            </w:r>
            <w:r w:rsidR="00645A47">
              <w:t>2</w:t>
            </w:r>
            <w:r w:rsidR="00645A47" w:rsidRPr="00042F5F">
              <w:t xml:space="preserve"> года</w:t>
            </w:r>
            <w:r w:rsidR="00465814">
              <w:t xml:space="preserve"> </w:t>
            </w:r>
            <w:r w:rsidR="00222CD1" w:rsidRPr="00222CD1">
              <w:rPr>
                <w:i/>
              </w:rPr>
              <w:t xml:space="preserve">(докладчик – </w:t>
            </w:r>
            <w:r>
              <w:rPr>
                <w:i/>
              </w:rPr>
              <w:t xml:space="preserve">Г.В. </w:t>
            </w:r>
            <w:proofErr w:type="spellStart"/>
            <w:r>
              <w:rPr>
                <w:i/>
              </w:rPr>
              <w:t>Ханмирзаева</w:t>
            </w:r>
            <w:proofErr w:type="spellEnd"/>
            <w:r w:rsidR="00222CD1">
              <w:rPr>
                <w:i/>
              </w:rPr>
              <w:t>, до 1</w:t>
            </w:r>
            <w:r w:rsidR="00ED06F1">
              <w:rPr>
                <w:i/>
              </w:rPr>
              <w:t>0</w:t>
            </w:r>
            <w:r w:rsidR="00222CD1">
              <w:rPr>
                <w:i/>
              </w:rPr>
              <w:t xml:space="preserve"> минут</w:t>
            </w:r>
            <w:r w:rsidR="00222CD1" w:rsidRPr="00222CD1">
              <w:rPr>
                <w:i/>
              </w:rPr>
              <w:t>)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6D0AF6" w:rsidRPr="00941AF0" w:rsidRDefault="006D0AF6" w:rsidP="00FB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812"/>
        <w:gridCol w:w="7229"/>
      </w:tblGrid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229" w:type="dxa"/>
          </w:tcPr>
          <w:p w:rsidR="00786F7D" w:rsidRDefault="00FB3294" w:rsidP="0064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64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47" w:rsidRDefault="00645A47" w:rsidP="0064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7 муниципальных служащих предоставили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/>
                <w:sz w:val="24"/>
                <w:szCs w:val="24"/>
              </w:rPr>
              <w:t>, а  также за своих супруго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га) и несовершеннолетних детей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Все предоставленные сведения о доходах, расходах и обязательствах имущественного характера были проанализированы. Фактов несоблюдения методических рекомендаций по заполнению указанных сведений</w:t>
            </w:r>
            <w:r w:rsidR="0070461C">
              <w:rPr>
                <w:rFonts w:ascii="Times New Roman" w:hAnsi="Times New Roman"/>
                <w:sz w:val="24"/>
                <w:szCs w:val="24"/>
              </w:rPr>
              <w:t xml:space="preserve"> и сроков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зафиксировано.</w:t>
            </w:r>
          </w:p>
          <w:p w:rsidR="00645A47" w:rsidRDefault="00645A47" w:rsidP="0064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Собрании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обязанность по предоставлению сведений о доходах, расходах и обязательствах имущественного характера была у председателя Собрания депутатов –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 делегированного депутата. Остальные 8 депутатов имели право на предоставления сообщений по установленной 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 </w:t>
            </w:r>
            <w:r w:rsidR="0070461C">
              <w:rPr>
                <w:rFonts w:ascii="Times New Roman" w:hAnsi="Times New Roman"/>
                <w:sz w:val="24"/>
                <w:szCs w:val="24"/>
              </w:rPr>
              <w:t>сведения предоставлены без нарушения срока в Правительство Ростовской области.</w:t>
            </w:r>
            <w:r w:rsidR="00DA75BE">
              <w:rPr>
                <w:rFonts w:ascii="Times New Roman" w:hAnsi="Times New Roman"/>
                <w:sz w:val="24"/>
                <w:szCs w:val="24"/>
              </w:rPr>
              <w:t xml:space="preserve"> На дату проведения заседания замечаний по предоставленным сведениям не поступало.</w:t>
            </w:r>
          </w:p>
          <w:p w:rsidR="00DA75BE" w:rsidRDefault="00DA75BE" w:rsidP="0064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доходах</w:t>
            </w:r>
            <w:r w:rsidR="00CC7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</w:t>
            </w:r>
            <w:r w:rsidR="00CC769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 предоставлены Главой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(по контракту), а также  в отношении супруги.</w:t>
            </w:r>
          </w:p>
          <w:p w:rsidR="00645A47" w:rsidRPr="00DA75BE" w:rsidRDefault="00DA75BE" w:rsidP="00DA7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предоставлены в Правительство Ростовской области в установленные сроки. На дату проведения заседания комиссии замечаний по предоставленным сведениям не поступало.</w:t>
            </w: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229" w:type="dxa"/>
          </w:tcPr>
          <w:p w:rsidR="00467927" w:rsidRDefault="00465814" w:rsidP="00B50090">
            <w:pPr>
              <w:pStyle w:val="a6"/>
              <w:spacing w:after="0"/>
              <w:ind w:left="0"/>
              <w:jc w:val="both"/>
            </w:pPr>
            <w:r>
              <w:t xml:space="preserve">1.1.Признать работу по </w:t>
            </w:r>
            <w:r w:rsidR="00CC7699">
              <w:t>предоставлению сведений о доходах, расходах и обязательствах имущественного характера</w:t>
            </w:r>
            <w:r>
              <w:t xml:space="preserve"> муниципальных служащих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</w:t>
            </w:r>
            <w:r w:rsidR="00CC7699">
              <w:t xml:space="preserve">, депутатов Собрания депутатов </w:t>
            </w:r>
            <w:proofErr w:type="spellStart"/>
            <w:r w:rsidR="00CC7699">
              <w:t>Ремонтненского</w:t>
            </w:r>
            <w:proofErr w:type="spellEnd"/>
            <w:r w:rsidR="00CC7699">
              <w:t xml:space="preserve"> сельского поселения и Главы Администрации </w:t>
            </w:r>
            <w:proofErr w:type="spellStart"/>
            <w:r w:rsidR="00CC7699">
              <w:t>Ремонтненского</w:t>
            </w:r>
            <w:proofErr w:type="spellEnd"/>
            <w:r w:rsidR="00CC7699">
              <w:t xml:space="preserve"> сельского поселения </w:t>
            </w:r>
            <w:r>
              <w:t xml:space="preserve"> удовлетворительной. </w:t>
            </w:r>
          </w:p>
          <w:p w:rsidR="00465814" w:rsidRPr="00F83019" w:rsidRDefault="00465814" w:rsidP="00B50090">
            <w:pPr>
              <w:pStyle w:val="a6"/>
              <w:spacing w:after="0"/>
              <w:ind w:left="0"/>
              <w:jc w:val="both"/>
            </w:pPr>
          </w:p>
        </w:tc>
      </w:tr>
      <w:tr w:rsidR="005A2596" w:rsidRPr="00F83019" w:rsidTr="00026172">
        <w:tc>
          <w:tcPr>
            <w:tcW w:w="530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229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FB3294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</w:tbl>
    <w:p w:rsidR="005A2596" w:rsidRDefault="005A2596" w:rsidP="00467927">
      <w:pPr>
        <w:spacing w:after="0" w:line="240" w:lineRule="auto"/>
        <w:rPr>
          <w:rFonts w:ascii="Times New Roman" w:hAnsi="Times New Roman" w:cs="Times New Roman"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D5" w:rsidRDefault="001251D5" w:rsidP="00750184">
      <w:pPr>
        <w:spacing w:after="0" w:line="240" w:lineRule="auto"/>
      </w:pPr>
      <w:r>
        <w:separator/>
      </w:r>
    </w:p>
  </w:endnote>
  <w:endnote w:type="continuationSeparator" w:id="0">
    <w:p w:rsidR="001251D5" w:rsidRDefault="001251D5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D5" w:rsidRDefault="001251D5" w:rsidP="00750184">
      <w:pPr>
        <w:spacing w:after="0" w:line="240" w:lineRule="auto"/>
      </w:pPr>
      <w:r>
        <w:separator/>
      </w:r>
    </w:p>
  </w:footnote>
  <w:footnote w:type="continuationSeparator" w:id="0">
    <w:p w:rsidR="001251D5" w:rsidRDefault="001251D5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216BC1"/>
    <w:rsid w:val="00222CD1"/>
    <w:rsid w:val="002271C3"/>
    <w:rsid w:val="002310F6"/>
    <w:rsid w:val="00232DC4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A0F6D"/>
    <w:rsid w:val="003C22E8"/>
    <w:rsid w:val="003D1E17"/>
    <w:rsid w:val="0040207C"/>
    <w:rsid w:val="00441E7A"/>
    <w:rsid w:val="004440D8"/>
    <w:rsid w:val="00465814"/>
    <w:rsid w:val="00467927"/>
    <w:rsid w:val="00474D17"/>
    <w:rsid w:val="00476302"/>
    <w:rsid w:val="004A1990"/>
    <w:rsid w:val="004C3185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70461C"/>
    <w:rsid w:val="00736754"/>
    <w:rsid w:val="00741551"/>
    <w:rsid w:val="00750184"/>
    <w:rsid w:val="00774ED4"/>
    <w:rsid w:val="00786F7D"/>
    <w:rsid w:val="007A3E24"/>
    <w:rsid w:val="007A506D"/>
    <w:rsid w:val="007B44DE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E4075"/>
    <w:rsid w:val="00A327D0"/>
    <w:rsid w:val="00A70B22"/>
    <w:rsid w:val="00A80F9E"/>
    <w:rsid w:val="00AC2F8A"/>
    <w:rsid w:val="00AD35B9"/>
    <w:rsid w:val="00AE5265"/>
    <w:rsid w:val="00B00DBE"/>
    <w:rsid w:val="00B028E4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C83510"/>
    <w:rsid w:val="00CC5EA4"/>
    <w:rsid w:val="00CC7699"/>
    <w:rsid w:val="00D262FD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694E-3B65-49CE-9C58-566D869B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2021-12-17T11:34:00Z</cp:lastPrinted>
  <dcterms:created xsi:type="dcterms:W3CDTF">2021-05-17T08:58:00Z</dcterms:created>
  <dcterms:modified xsi:type="dcterms:W3CDTF">2022-06-15T10:03:00Z</dcterms:modified>
</cp:coreProperties>
</file>