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55" w:type="dxa"/>
        <w:tblCellMar>
          <w:left w:w="10" w:type="dxa"/>
          <w:right w:w="10" w:type="dxa"/>
        </w:tblCellMar>
        <w:tblLook w:val="0000"/>
      </w:tblPr>
      <w:tblGrid>
        <w:gridCol w:w="4930"/>
        <w:gridCol w:w="5747"/>
      </w:tblGrid>
      <w:tr w:rsidR="00232B5D">
        <w:trPr>
          <w:trHeight w:val="4395"/>
        </w:trPr>
        <w:tc>
          <w:tcPr>
            <w:tcW w:w="4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5D" w:rsidRDefault="00D20B17" w:rsidP="00D20B1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4075" cy="1024890"/>
                  <wp:effectExtent l="19050" t="0" r="3175" b="0"/>
                  <wp:docPr id="2" name="Рисунок 1" descr="C:\Documents and Settings\Admin\Рабочий стол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B17" w:rsidRDefault="00D139BC" w:rsidP="00D20B17">
            <w:pPr>
              <w:pStyle w:val="1"/>
              <w:spacing w:line="276" w:lineRule="auto"/>
              <w:jc w:val="center"/>
              <w:rPr>
                <w:szCs w:val="28"/>
              </w:rPr>
            </w:pPr>
            <w:r w:rsidRPr="00D20B17">
              <w:rPr>
                <w:szCs w:val="28"/>
              </w:rPr>
              <w:t>Администрация</w:t>
            </w:r>
            <w:r w:rsidR="00D20B17">
              <w:rPr>
                <w:szCs w:val="28"/>
              </w:rPr>
              <w:t xml:space="preserve"> Ремонтненского</w:t>
            </w:r>
          </w:p>
          <w:p w:rsidR="00232B5D" w:rsidRDefault="00D139BC" w:rsidP="00D20B1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  <w:r w:rsidRPr="00D20B17">
              <w:rPr>
                <w:szCs w:val="28"/>
              </w:rPr>
              <w:t>сельского поселения</w:t>
            </w:r>
          </w:p>
          <w:p w:rsidR="00D20B17" w:rsidRPr="00D20B17" w:rsidRDefault="00D20B17" w:rsidP="00D20B17">
            <w:pPr>
              <w:pStyle w:val="a1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                 </w:t>
            </w:r>
            <w:r w:rsidRPr="00D20B1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Ремонтненского района</w:t>
            </w:r>
          </w:p>
          <w:p w:rsidR="00232B5D" w:rsidRDefault="00D20B17" w:rsidP="00D20B1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</w:pPr>
            <w:r>
              <w:rPr>
                <w:sz w:val="24"/>
              </w:rPr>
              <w:t>347480, 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емонтное</w:t>
            </w:r>
            <w:r w:rsidR="00D139BC">
              <w:rPr>
                <w:sz w:val="24"/>
              </w:rPr>
              <w:t xml:space="preserve"> ул.</w:t>
            </w:r>
            <w:r>
              <w:rPr>
                <w:sz w:val="24"/>
              </w:rPr>
              <w:t>Ленинская, 94</w:t>
            </w:r>
          </w:p>
          <w:p w:rsidR="00232B5D" w:rsidRDefault="00D20B17" w:rsidP="00D20B1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</w:pPr>
            <w:r>
              <w:rPr>
                <w:sz w:val="24"/>
              </w:rPr>
              <w:t>Тел. (86379) 31-4-04</w:t>
            </w:r>
          </w:p>
          <w:p w:rsidR="00232B5D" w:rsidRPr="00902E42" w:rsidRDefault="00D139BC" w:rsidP="00902E42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  <w:rPr>
                <w:u w:val="single"/>
              </w:rPr>
            </w:pPr>
            <w:r w:rsidRPr="00D20B17">
              <w:rPr>
                <w:b w:val="0"/>
                <w:bCs w:val="0"/>
                <w:u w:val="single"/>
              </w:rPr>
              <w:t xml:space="preserve"> </w:t>
            </w:r>
            <w:r w:rsidR="00D20B17" w:rsidRPr="00D20B17">
              <w:rPr>
                <w:b w:val="0"/>
                <w:bCs w:val="0"/>
                <w:sz w:val="24"/>
                <w:u w:val="single"/>
              </w:rPr>
              <w:t>№ 93</w:t>
            </w:r>
            <w:r w:rsidR="00073EB3">
              <w:rPr>
                <w:b w:val="0"/>
                <w:bCs w:val="0"/>
                <w:sz w:val="24"/>
                <w:u w:val="single"/>
              </w:rPr>
              <w:t>.30/         от 29.12</w:t>
            </w:r>
            <w:r w:rsidRPr="00D20B17">
              <w:rPr>
                <w:b w:val="0"/>
                <w:bCs w:val="0"/>
                <w:sz w:val="24"/>
                <w:u w:val="single"/>
              </w:rPr>
              <w:t>.201</w:t>
            </w:r>
            <w:r w:rsidR="00B61579">
              <w:rPr>
                <w:b w:val="0"/>
                <w:bCs w:val="0"/>
                <w:sz w:val="24"/>
                <w:u w:val="single"/>
              </w:rPr>
              <w:t>6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5D" w:rsidRDefault="00232B5D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  <w:p w:rsidR="00232B5D" w:rsidRDefault="00232B5D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  <w:p w:rsidR="00232B5D" w:rsidRDefault="00232B5D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  <w:p w:rsidR="00232B5D" w:rsidRDefault="00232B5D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  <w:p w:rsidR="00232B5D" w:rsidRDefault="00D139BC">
            <w:pPr>
              <w:pStyle w:val="ab"/>
              <w:spacing w:line="276" w:lineRule="auto"/>
            </w:pPr>
            <w:r>
              <w:t xml:space="preserve">               </w:t>
            </w:r>
            <w:r w:rsidR="00D20B17">
              <w:t xml:space="preserve">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32B5D" w:rsidRDefault="00D20B17">
            <w:pPr>
              <w:pStyle w:val="ab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139BC">
              <w:rPr>
                <w:rFonts w:ascii="Times New Roman" w:hAnsi="Times New Roman" w:cs="Times New Roman"/>
                <w:sz w:val="28"/>
                <w:szCs w:val="28"/>
              </w:rPr>
              <w:t>Ремонтненского   района</w:t>
            </w:r>
          </w:p>
        </w:tc>
      </w:tr>
    </w:tbl>
    <w:p w:rsidR="00232B5D" w:rsidRDefault="00232B5D">
      <w:pPr>
        <w:pStyle w:val="ab"/>
        <w:jc w:val="both"/>
      </w:pPr>
    </w:p>
    <w:p w:rsidR="007427C5" w:rsidRPr="007427C5" w:rsidRDefault="00D139BC" w:rsidP="007427C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D20B17">
        <w:rPr>
          <w:rFonts w:ascii="Times New Roman" w:hAnsi="Times New Roman" w:cs="Arial"/>
          <w:color w:val="000000"/>
          <w:sz w:val="28"/>
          <w:szCs w:val="28"/>
        </w:rPr>
        <w:t xml:space="preserve">     </w:t>
      </w:r>
      <w:r w:rsidR="00D20B17" w:rsidRPr="007427C5">
        <w:rPr>
          <w:rFonts w:ascii="Times New Roman" w:hAnsi="Times New Roman" w:cs="Times New Roman"/>
          <w:color w:val="000000"/>
          <w:sz w:val="28"/>
          <w:szCs w:val="28"/>
        </w:rPr>
        <w:t>Администрация Ремонтненского</w:t>
      </w:r>
      <w:r w:rsidRPr="007427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предоставляет следующую информацию</w:t>
      </w:r>
      <w:r w:rsidR="007427C5" w:rsidRPr="007427C5">
        <w:rPr>
          <w:rFonts w:ascii="Times New Roman" w:hAnsi="Times New Roman" w:cs="Times New Roman"/>
          <w:color w:val="000000"/>
          <w:sz w:val="28"/>
          <w:szCs w:val="28"/>
        </w:rPr>
        <w:t xml:space="preserve"> по выполнению комплексного плана мероприятий </w:t>
      </w:r>
      <w:r w:rsidR="007427C5" w:rsidRPr="007427C5">
        <w:rPr>
          <w:rFonts w:ascii="Times New Roman" w:hAnsi="Times New Roman" w:cs="Times New Roman"/>
          <w:sz w:val="28"/>
          <w:szCs w:val="28"/>
        </w:rPr>
        <w:t>по обеспечению межэтнического согласия в муниципальном образовании «Ремонтненс</w:t>
      </w:r>
      <w:r w:rsidR="00073EB3">
        <w:rPr>
          <w:rFonts w:ascii="Times New Roman" w:hAnsi="Times New Roman" w:cs="Times New Roman"/>
          <w:sz w:val="28"/>
          <w:szCs w:val="28"/>
        </w:rPr>
        <w:t>кое сельское поселение»  на 2016</w:t>
      </w:r>
      <w:r w:rsidR="007427C5" w:rsidRPr="007427C5">
        <w:rPr>
          <w:rFonts w:ascii="Times New Roman" w:hAnsi="Times New Roman" w:cs="Times New Roman"/>
          <w:sz w:val="28"/>
          <w:szCs w:val="28"/>
        </w:rPr>
        <w:t xml:space="preserve"> год»</w:t>
      </w:r>
      <w:r w:rsidR="007427C5">
        <w:rPr>
          <w:rFonts w:ascii="Times New Roman" w:hAnsi="Times New Roman" w:cs="Times New Roman"/>
          <w:sz w:val="28"/>
          <w:szCs w:val="28"/>
        </w:rPr>
        <w:t>:</w:t>
      </w:r>
    </w:p>
    <w:p w:rsidR="007427C5" w:rsidRPr="00277A8C" w:rsidRDefault="007427C5" w:rsidP="007427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Принято постановление Администрации Ремонтненского с</w:t>
      </w:r>
      <w:r w:rsidR="00073EB3">
        <w:rPr>
          <w:rFonts w:ascii="Times New Roman" w:hAnsi="Times New Roman" w:cs="Times New Roman"/>
          <w:sz w:val="28"/>
          <w:szCs w:val="28"/>
        </w:rPr>
        <w:t>ельского поселения от 18.02.2016 № 37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 «Комплексного плана мероприятий по обеспечению межэтнического согласия в муниципальном образовании «Ремонтненс</w:t>
      </w:r>
      <w:r w:rsidR="00073EB3">
        <w:rPr>
          <w:rFonts w:ascii="Times New Roman" w:hAnsi="Times New Roman" w:cs="Times New Roman"/>
          <w:sz w:val="28"/>
          <w:szCs w:val="28"/>
        </w:rPr>
        <w:t>кое сельское поселение»» на 2016</w:t>
      </w:r>
      <w:r>
        <w:rPr>
          <w:rFonts w:ascii="Times New Roman" w:hAnsi="Times New Roman" w:cs="Times New Roman"/>
          <w:sz w:val="28"/>
          <w:szCs w:val="28"/>
        </w:rPr>
        <w:t xml:space="preserve"> гол».</w:t>
      </w:r>
    </w:p>
    <w:p w:rsidR="007427C5" w:rsidRDefault="007427C5" w:rsidP="007427C5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1 раз в </w:t>
      </w:r>
      <w:r w:rsidR="00073EB3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проводятся заседания  общественного совета по межнациональным отношениям при Администрации Ремонтненского сельского поселения.  В состав Совета входят представители  чеченской и даргинской диаспоры, атаман казачьего общества станицы «Ремонтненской», участковый уполномоченный МО МВД России «Ремонтненски», депутаты Собрания депутатов Рем</w:t>
      </w:r>
      <w:r w:rsidR="00902E42">
        <w:rPr>
          <w:rFonts w:ascii="Times New Roman" w:hAnsi="Times New Roman" w:cs="Times New Roman"/>
          <w:sz w:val="28"/>
          <w:szCs w:val="28"/>
        </w:rPr>
        <w:t>онтненского сельского поселения, руководители учреждения культуры и образования.</w:t>
      </w:r>
    </w:p>
    <w:p w:rsidR="00902E42" w:rsidRDefault="007427C5" w:rsidP="00902E42">
      <w:pPr>
        <w:pStyle w:val="ab"/>
        <w:jc w:val="both"/>
      </w:pPr>
      <w:bookmarkStart w:id="0" w:name="sub_101131"/>
      <w:bookmarkEnd w:id="0"/>
      <w:r>
        <w:rPr>
          <w:rFonts w:ascii="Times New Roman" w:hAnsi="Times New Roman" w:cs="Arial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осуществляется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</w:t>
      </w:r>
      <w:r w:rsidR="00902E42" w:rsidRPr="00902E42">
        <w:rPr>
          <w:rFonts w:ascii="Times New Roman" w:hAnsi="Times New Roman" w:cs="Times New Roman"/>
          <w:sz w:val="28"/>
          <w:szCs w:val="28"/>
        </w:rPr>
        <w:t xml:space="preserve"> </w:t>
      </w:r>
      <w:r w:rsidR="00902E42">
        <w:rPr>
          <w:rFonts w:ascii="Times New Roman" w:hAnsi="Times New Roman" w:cs="Times New Roman"/>
          <w:sz w:val="28"/>
          <w:szCs w:val="28"/>
        </w:rPr>
        <w:t>принадлежности к общественным объединениям, а также других обстоятельств. На сегодняшний день обращений по национальным вопросам не поступало.</w:t>
      </w:r>
    </w:p>
    <w:p w:rsidR="00902E42" w:rsidRDefault="00902E42" w:rsidP="00902E42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  Старший инспектор по вопросам культуры, физической культуры, спорта и работы с молодежью Администрации Ремонтненского сельского поселения и  работники учреждений культуры организуют совместные торжественные мероприятия, приуроченные к памятным датам в истории народов России:</w:t>
      </w:r>
    </w:p>
    <w:p w:rsidR="00902E42" w:rsidRDefault="00902E42" w:rsidP="00902E42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 - проведение Дня славянской письменности и культуры;</w:t>
      </w:r>
    </w:p>
    <w:p w:rsidR="007427C5" w:rsidRPr="00A82699" w:rsidRDefault="00902E42" w:rsidP="00A82699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 - участие в фотовыставке «Многонациональная Россия.</w:t>
      </w:r>
    </w:p>
    <w:tbl>
      <w:tblPr>
        <w:tblW w:w="10103" w:type="dxa"/>
        <w:tblInd w:w="-72" w:type="dxa"/>
        <w:tblLayout w:type="fixed"/>
        <w:tblLook w:val="0000"/>
      </w:tblPr>
      <w:tblGrid>
        <w:gridCol w:w="10103"/>
      </w:tblGrid>
      <w:tr w:rsidR="007427C5" w:rsidRPr="007427C5" w:rsidTr="007427C5">
        <w:tc>
          <w:tcPr>
            <w:tcW w:w="10103" w:type="dxa"/>
          </w:tcPr>
          <w:p w:rsidR="007427C5" w:rsidRPr="00A82699" w:rsidRDefault="00902E42" w:rsidP="00A82699">
            <w:pPr>
              <w:pStyle w:val="ab"/>
              <w:jc w:val="both"/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        Общественным советом по межнациональным отношениям осуществляется мониторинг состояния межнациональным отношений с целью оперативного реагирования на конфликтные ситуации.</w:t>
            </w:r>
          </w:p>
        </w:tc>
      </w:tr>
    </w:tbl>
    <w:p w:rsidR="00232B5D" w:rsidRDefault="00902E42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9BC">
        <w:rPr>
          <w:rFonts w:ascii="Times New Roman" w:hAnsi="Times New Roman" w:cs="Times New Roman"/>
          <w:sz w:val="28"/>
          <w:szCs w:val="28"/>
        </w:rPr>
        <w:t xml:space="preserve">Утвержден план мероприятий </w:t>
      </w:r>
      <w:r w:rsidR="00D13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9BC">
        <w:rPr>
          <w:rFonts w:ascii="Times New Roman" w:hAnsi="Times New Roman" w:cs="Times New Roman"/>
          <w:sz w:val="28"/>
          <w:szCs w:val="28"/>
        </w:rPr>
        <w:t>муницип</w:t>
      </w:r>
      <w:r w:rsidR="007926BB">
        <w:rPr>
          <w:rFonts w:ascii="Times New Roman" w:hAnsi="Times New Roman" w:cs="Times New Roman"/>
          <w:sz w:val="28"/>
          <w:szCs w:val="28"/>
        </w:rPr>
        <w:t xml:space="preserve">ального образования «Ремонтненское </w:t>
      </w:r>
      <w:r w:rsidR="00D139BC">
        <w:rPr>
          <w:rFonts w:ascii="Times New Roman" w:hAnsi="Times New Roman" w:cs="Times New Roman"/>
          <w:sz w:val="28"/>
          <w:szCs w:val="28"/>
        </w:rPr>
        <w:t>сельское поселе</w:t>
      </w:r>
      <w:r w:rsidR="007926BB">
        <w:rPr>
          <w:rFonts w:ascii="Times New Roman" w:hAnsi="Times New Roman" w:cs="Times New Roman"/>
          <w:sz w:val="28"/>
          <w:szCs w:val="28"/>
        </w:rPr>
        <w:t xml:space="preserve">ние» по реализации </w:t>
      </w:r>
      <w:r w:rsidR="00D139BC">
        <w:rPr>
          <w:rFonts w:ascii="Times New Roman" w:hAnsi="Times New Roman" w:cs="Times New Roman"/>
          <w:sz w:val="28"/>
          <w:szCs w:val="28"/>
        </w:rPr>
        <w:t>в 2014-2016 годах Стратегии  государственной национальной политики РФ на период до 2025 года»</w:t>
      </w:r>
      <w:proofErr w:type="gramStart"/>
      <w:r w:rsidR="007926BB">
        <w:rPr>
          <w:rFonts w:ascii="Times New Roman" w:hAnsi="Times New Roman" w:cs="Times New Roman"/>
          <w:sz w:val="28"/>
          <w:szCs w:val="28"/>
        </w:rPr>
        <w:t xml:space="preserve"> </w:t>
      </w:r>
      <w:r w:rsidR="00D139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2B5D" w:rsidRDefault="00902E42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139BC">
        <w:rPr>
          <w:rFonts w:ascii="Times New Roman" w:hAnsi="Times New Roman" w:cs="Times New Roman"/>
          <w:sz w:val="28"/>
          <w:szCs w:val="28"/>
        </w:rPr>
        <w:t>На территории поселения не выявлены случаи проявления экстремизма и терроризма,  и не выявлены случаи фактов оказания финансовой и иной материальной помощи экстремистским и террористическим структурам.</w:t>
      </w:r>
    </w:p>
    <w:p w:rsidR="00232B5D" w:rsidRDefault="007427C5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На те</w:t>
      </w:r>
      <w:r w:rsidR="00546136">
        <w:rPr>
          <w:rFonts w:ascii="Times New Roman" w:hAnsi="Times New Roman" w:cs="Arial"/>
          <w:color w:val="000000"/>
          <w:sz w:val="28"/>
          <w:szCs w:val="28"/>
        </w:rPr>
        <w:t>рритории поселения функционирует МБУЗ ЦРБ Ремонтненского района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с целью обеспечения доступа граждан к социальным медицинским услугам по месту фактического проживания.</w:t>
      </w:r>
    </w:p>
    <w:p w:rsidR="00232B5D" w:rsidRDefault="00902E42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9BC">
        <w:rPr>
          <w:rFonts w:ascii="Times New Roman" w:hAnsi="Times New Roman" w:cs="Times New Roman"/>
          <w:sz w:val="28"/>
          <w:szCs w:val="28"/>
        </w:rPr>
        <w:t>Спортивные команды поселения принимают активное участие в соревнованиях по различным видам спорта.</w:t>
      </w:r>
    </w:p>
    <w:p w:rsidR="00232B5D" w:rsidRDefault="00902E42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</w:t>
      </w:r>
      <w:r w:rsidR="00546136">
        <w:rPr>
          <w:rFonts w:ascii="Times New Roman" w:hAnsi="Times New Roman" w:cs="Arial"/>
          <w:color w:val="000000"/>
          <w:sz w:val="28"/>
          <w:szCs w:val="28"/>
        </w:rPr>
        <w:t>Старший инспектор по вопросам культуры, физической культуры, спорта и работы с молодежью Администрации Ремонтненского сельского поселения</w:t>
      </w:r>
      <w:r w:rsidR="00C83493">
        <w:rPr>
          <w:rFonts w:ascii="Times New Roman" w:hAnsi="Times New Roman" w:cs="Arial"/>
          <w:color w:val="000000"/>
          <w:sz w:val="28"/>
          <w:szCs w:val="28"/>
        </w:rPr>
        <w:t>,</w:t>
      </w:r>
      <w:r w:rsidR="00D139BC">
        <w:rPr>
          <w:rFonts w:ascii="Times New Roman" w:hAnsi="Times New Roman" w:cs="Times New Roman"/>
          <w:sz w:val="28"/>
          <w:szCs w:val="28"/>
        </w:rPr>
        <w:t xml:space="preserve"> участники художественной самодеятельности принимали участие в литературно-фольклорном празднике «Шолоховская весна».</w:t>
      </w:r>
    </w:p>
    <w:p w:rsidR="007427C5" w:rsidRDefault="007427C5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В дошкольных учреждениях и школах провод</w:t>
      </w:r>
      <w:r w:rsidR="00754C90">
        <w:rPr>
          <w:rFonts w:ascii="Times New Roman" w:hAnsi="Times New Roman" w:cs="Arial"/>
          <w:color w:val="000000"/>
          <w:sz w:val="28"/>
          <w:szCs w:val="28"/>
        </w:rPr>
        <w:t xml:space="preserve">ятся мероприятия, направленные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на воспитание культуры межнационального общения и гармонизации межнациональных отношений.</w:t>
      </w:r>
    </w:p>
    <w:p w:rsidR="00232B5D" w:rsidRDefault="007427C5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t xml:space="preserve">        </w:t>
      </w:r>
      <w:r w:rsidR="00D139BC" w:rsidRPr="00D20B17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В целях использования русского языка, как государственного языка РФ, языка межнационального общения в образовательных учреждениях поселения проводятся мероприятия, посвященные Дню русского языка.</w:t>
      </w:r>
    </w:p>
    <w:p w:rsidR="00A82699" w:rsidRDefault="00A82699" w:rsidP="00A82699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 Старший инспектор по вопросам культуры, физической культуры, спорта и работы с молодежью Администрации Ремонтненского сельского поселения проводятся беседы по воспитанию толерантности и профилактике экстремизма, укреплению активной гражданской позиции спортсменов.</w:t>
      </w:r>
    </w:p>
    <w:p w:rsidR="00A82699" w:rsidRPr="007427C5" w:rsidRDefault="00A82699" w:rsidP="00A82699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На территории поселения, </w:t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>согласно  графика</w:t>
      </w:r>
      <w:proofErr w:type="gramEnd"/>
      <w:r>
        <w:rPr>
          <w:rFonts w:ascii="Times New Roman" w:hAnsi="Times New Roman" w:cs="Arial"/>
          <w:color w:val="000000"/>
          <w:sz w:val="28"/>
          <w:szCs w:val="28"/>
        </w:rPr>
        <w:t>, осуществляет дежурство добровольно народная дружина совместно с участковым уполномоченным, в целях поддержания общественного порядка.</w:t>
      </w:r>
    </w:p>
    <w:p w:rsidR="00A82699" w:rsidRDefault="00A82699" w:rsidP="00A8269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   Старший инспектор по вопросам культуры, физической культуры, спорта и работы с молодежью Администрации Ремонтненского сельского поселения принимал участие в совещаниях «О недопущении конфликтов на межнациональной почве», в майской молодежной акции: «Георгиевская ленточка».</w:t>
      </w:r>
      <w:r w:rsidRPr="00924EF6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Работники МБУК Ремонтненского сельского поселения «РЦБ» с участниками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художественной самодеятельности принимали участие в литературно-фольклорном празднике «Шолоховская весна». </w:t>
      </w:r>
    </w:p>
    <w:p w:rsidR="00A82699" w:rsidRDefault="00A82699" w:rsidP="00A8269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Семья из Ремонтненского сельского поселения приняла участие в районном мероприятии «Мама, папа, 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портивная семья». Проводятся спортивные мероприятия по различным видам спорта.</w:t>
      </w:r>
    </w:p>
    <w:p w:rsidR="00A82699" w:rsidRPr="007427C5" w:rsidRDefault="00A82699" w:rsidP="00A82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   На постоянном контроле профилактическая работа с молодежью.</w:t>
      </w:r>
      <w:r w:rsidRPr="00A56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Ведется работа с родителями несовершеннолетних по формированию потока для направления в оздоровительное учреждение.</w:t>
      </w:r>
      <w:r w:rsidRPr="00A10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асоциальными семьями, состоящими на учете и находящимися в «группе риска» по вопросам соблюдения родительских прав в отношении несовершеннолетних и направленная на недопущение вовлечения детей и подростков в деятельность религиозных сект и экстремистских организаций.</w:t>
      </w:r>
    </w:p>
    <w:p w:rsidR="00A82699" w:rsidRDefault="00A82699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EF1149" w:rsidRDefault="00EF11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F1149" w:rsidRDefault="00D139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A826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149">
        <w:rPr>
          <w:rFonts w:ascii="Times New Roman" w:hAnsi="Times New Roman" w:cs="Times New Roman"/>
          <w:sz w:val="28"/>
          <w:szCs w:val="28"/>
        </w:rPr>
        <w:t>Ремонтненского</w:t>
      </w:r>
    </w:p>
    <w:p w:rsidR="00232B5D" w:rsidRPr="00EF1149" w:rsidRDefault="00EF1149">
      <w:pPr>
        <w:pStyle w:val="ab"/>
        <w:jc w:val="both"/>
        <w:rPr>
          <w:vanish/>
        </w:rPr>
      </w:pPr>
      <w:r>
        <w:rPr>
          <w:rFonts w:ascii="Times New Roman" w:hAnsi="Times New Roman" w:cs="Times New Roman"/>
          <w:vanish/>
          <w:sz w:val="28"/>
          <w:szCs w:val="28"/>
        </w:rPr>
        <w:t>Е</w:t>
      </w:r>
    </w:p>
    <w:p w:rsidR="00232B5D" w:rsidRDefault="00EF1149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9BC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82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А.Я. Яковенко</w:t>
      </w:r>
    </w:p>
    <w:p w:rsidR="00232B5D" w:rsidRDefault="00232B5D">
      <w:pPr>
        <w:pStyle w:val="ab"/>
        <w:jc w:val="both"/>
      </w:pPr>
    </w:p>
    <w:p w:rsidR="00232B5D" w:rsidRDefault="00232B5D">
      <w:pPr>
        <w:pStyle w:val="ab"/>
      </w:pPr>
    </w:p>
    <w:p w:rsidR="00232B5D" w:rsidRDefault="00232B5D">
      <w:pPr>
        <w:pStyle w:val="ab"/>
        <w:jc w:val="both"/>
      </w:pPr>
    </w:p>
    <w:sectPr w:rsidR="00232B5D" w:rsidSect="00A82699">
      <w:pgSz w:w="11906" w:h="16838"/>
      <w:pgMar w:top="426" w:right="850" w:bottom="28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EE6"/>
    <w:multiLevelType w:val="multilevel"/>
    <w:tmpl w:val="5930DC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3714F3"/>
    <w:multiLevelType w:val="multilevel"/>
    <w:tmpl w:val="74903A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B5D"/>
    <w:rsid w:val="00073EB3"/>
    <w:rsid w:val="000E0765"/>
    <w:rsid w:val="00157E85"/>
    <w:rsid w:val="00232B5D"/>
    <w:rsid w:val="00277A8C"/>
    <w:rsid w:val="003138BC"/>
    <w:rsid w:val="003D2DD8"/>
    <w:rsid w:val="004146E4"/>
    <w:rsid w:val="00467222"/>
    <w:rsid w:val="00475C16"/>
    <w:rsid w:val="004E39DB"/>
    <w:rsid w:val="00546136"/>
    <w:rsid w:val="00563B47"/>
    <w:rsid w:val="00590D1A"/>
    <w:rsid w:val="005A32DE"/>
    <w:rsid w:val="00615BD2"/>
    <w:rsid w:val="00637119"/>
    <w:rsid w:val="006C6524"/>
    <w:rsid w:val="00701BFA"/>
    <w:rsid w:val="007427C5"/>
    <w:rsid w:val="00754C90"/>
    <w:rsid w:val="007926BB"/>
    <w:rsid w:val="007F4C87"/>
    <w:rsid w:val="00902E42"/>
    <w:rsid w:val="00924EF6"/>
    <w:rsid w:val="009D408C"/>
    <w:rsid w:val="00A0526A"/>
    <w:rsid w:val="00A106CC"/>
    <w:rsid w:val="00A5674E"/>
    <w:rsid w:val="00A7060B"/>
    <w:rsid w:val="00A817F7"/>
    <w:rsid w:val="00A82699"/>
    <w:rsid w:val="00B61579"/>
    <w:rsid w:val="00BB294F"/>
    <w:rsid w:val="00C83493"/>
    <w:rsid w:val="00D04917"/>
    <w:rsid w:val="00D139BC"/>
    <w:rsid w:val="00D20B17"/>
    <w:rsid w:val="00E12438"/>
    <w:rsid w:val="00EF1149"/>
    <w:rsid w:val="00FC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47"/>
  </w:style>
  <w:style w:type="paragraph" w:styleId="1">
    <w:name w:val="heading 1"/>
    <w:basedOn w:val="a0"/>
    <w:next w:val="a1"/>
    <w:rsid w:val="00232B5D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32B5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10">
    <w:name w:val="Заголовок 1 Знак"/>
    <w:basedOn w:val="a2"/>
    <w:rsid w:val="00232B5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Текст выноски Знак"/>
    <w:basedOn w:val="a2"/>
    <w:rsid w:val="00232B5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32B5D"/>
    <w:rPr>
      <w:color w:val="000080"/>
      <w:u w:val="single"/>
      <w:lang w:val="ru-RU" w:eastAsia="ru-RU" w:bidi="ru-RU"/>
    </w:rPr>
  </w:style>
  <w:style w:type="character" w:customStyle="1" w:styleId="a6">
    <w:name w:val="Символ нумерации"/>
    <w:rsid w:val="00232B5D"/>
  </w:style>
  <w:style w:type="paragraph" w:customStyle="1" w:styleId="a7">
    <w:name w:val="Заголовок"/>
    <w:basedOn w:val="a0"/>
    <w:next w:val="a1"/>
    <w:rsid w:val="00232B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232B5D"/>
    <w:pPr>
      <w:spacing w:after="120"/>
    </w:pPr>
  </w:style>
  <w:style w:type="paragraph" w:styleId="a8">
    <w:name w:val="List"/>
    <w:basedOn w:val="a1"/>
    <w:rsid w:val="00232B5D"/>
    <w:rPr>
      <w:rFonts w:cs="Mangal"/>
    </w:rPr>
  </w:style>
  <w:style w:type="paragraph" w:styleId="a9">
    <w:name w:val="Title"/>
    <w:basedOn w:val="a0"/>
    <w:rsid w:val="00232B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232B5D"/>
    <w:pPr>
      <w:suppressLineNumbers/>
    </w:pPr>
    <w:rPr>
      <w:rFonts w:cs="Mangal"/>
    </w:rPr>
  </w:style>
  <w:style w:type="paragraph" w:styleId="ab">
    <w:name w:val="No Spacing"/>
    <w:rsid w:val="00232B5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c">
    <w:name w:val="Balloon Text"/>
    <w:basedOn w:val="a0"/>
    <w:rsid w:val="00232B5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B5D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F66D-5364-4E19-812C-ADBBB9E1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Фёдоровна</dc:creator>
  <cp:lastModifiedBy>Admin</cp:lastModifiedBy>
  <cp:revision>3</cp:revision>
  <cp:lastPrinted>2017-01-13T09:44:00Z</cp:lastPrinted>
  <dcterms:created xsi:type="dcterms:W3CDTF">2017-01-13T09:09:00Z</dcterms:created>
  <dcterms:modified xsi:type="dcterms:W3CDTF">2017-01-13T09:45:00Z</dcterms:modified>
</cp:coreProperties>
</file>